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90625" w14:textId="01BE33B9" w:rsidR="00EC39DB" w:rsidRPr="00EC34AC" w:rsidRDefault="006707D7">
      <w:pPr>
        <w:pStyle w:val="Ttulo1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u4romjaj01nx" w:colFirst="0" w:colLast="0"/>
      <w:bookmarkEnd w:id="0"/>
      <w:r w:rsidRPr="00EC34AC">
        <w:rPr>
          <w:rFonts w:ascii="Times New Roman" w:eastAsia="Times New Roman" w:hAnsi="Times New Roman" w:cs="Times New Roman"/>
          <w:sz w:val="24"/>
          <w:szCs w:val="24"/>
        </w:rPr>
        <w:t>EDITAL N.º 00</w:t>
      </w:r>
      <w:r w:rsidR="0098168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C34AC">
        <w:rPr>
          <w:rFonts w:ascii="Times New Roman" w:eastAsia="Times New Roman" w:hAnsi="Times New Roman" w:cs="Times New Roman"/>
          <w:sz w:val="24"/>
          <w:szCs w:val="24"/>
        </w:rPr>
        <w:t>/2025</w:t>
      </w:r>
      <w:r w:rsidR="0088388F" w:rsidRPr="00EC34AC">
        <w:rPr>
          <w:rFonts w:ascii="Times New Roman" w:eastAsia="Times New Roman" w:hAnsi="Times New Roman" w:cs="Times New Roman"/>
          <w:sz w:val="24"/>
          <w:szCs w:val="24"/>
        </w:rPr>
        <w:br/>
        <w:t xml:space="preserve"> De </w:t>
      </w:r>
      <w:r w:rsidR="0098168C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EC34A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8168C">
        <w:rPr>
          <w:rFonts w:ascii="Times New Roman" w:eastAsia="Times New Roman" w:hAnsi="Times New Roman" w:cs="Times New Roman"/>
          <w:sz w:val="24"/>
          <w:szCs w:val="24"/>
        </w:rPr>
        <w:t>abril de 2025</w:t>
      </w:r>
    </w:p>
    <w:p w14:paraId="39CDA663" w14:textId="77777777" w:rsidR="00EC39DB" w:rsidRPr="00EC34AC" w:rsidRDefault="00EC39DB">
      <w:pPr>
        <w:jc w:val="center"/>
        <w:rPr>
          <w:rFonts w:ascii="Times New Roman" w:eastAsia="Times New Roman" w:hAnsi="Times New Roman" w:cs="Times New Roman"/>
        </w:rPr>
      </w:pPr>
    </w:p>
    <w:p w14:paraId="21750201" w14:textId="77777777" w:rsidR="00EC39DB" w:rsidRPr="00EC34AC" w:rsidRDefault="0088388F">
      <w:pPr>
        <w:jc w:val="center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 xml:space="preserve"> </w:t>
      </w:r>
    </w:p>
    <w:p w14:paraId="20DA9245" w14:textId="77777777" w:rsidR="00EC39DB" w:rsidRPr="00EC34AC" w:rsidRDefault="0088388F">
      <w:pPr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 </w:t>
      </w:r>
    </w:p>
    <w:p w14:paraId="7C2A137D" w14:textId="2DD91660" w:rsidR="00EC39DB" w:rsidRPr="00EC34AC" w:rsidRDefault="0088388F">
      <w:pPr>
        <w:ind w:left="3969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 xml:space="preserve">DISPÕE SOBRE A REALIZAÇÃO DE PROCESSO SELETIVO SIMPLIFICADO </w:t>
      </w:r>
      <w:r w:rsidR="00635D68" w:rsidRPr="00EC34AC">
        <w:rPr>
          <w:rFonts w:ascii="Times New Roman" w:eastAsia="Times New Roman" w:hAnsi="Times New Roman" w:cs="Times New Roman"/>
          <w:b/>
        </w:rPr>
        <w:t xml:space="preserve">EMERGENCIAL </w:t>
      </w:r>
      <w:r w:rsidRPr="00EC34AC">
        <w:rPr>
          <w:rFonts w:ascii="Times New Roman" w:eastAsia="Times New Roman" w:hAnsi="Times New Roman" w:cs="Times New Roman"/>
          <w:b/>
        </w:rPr>
        <w:t xml:space="preserve">PARA CONTRATAÇÃO DE </w:t>
      </w:r>
      <w:r w:rsidR="0098168C">
        <w:rPr>
          <w:rFonts w:ascii="Times New Roman" w:eastAsia="Times New Roman" w:hAnsi="Times New Roman" w:cs="Times New Roman"/>
          <w:b/>
        </w:rPr>
        <w:t>AGENTE DE SERVIÇOS GERAIS</w:t>
      </w:r>
      <w:r w:rsidR="000E6827">
        <w:rPr>
          <w:rFonts w:ascii="Times New Roman" w:eastAsia="Times New Roman" w:hAnsi="Times New Roman" w:cs="Times New Roman"/>
          <w:b/>
        </w:rPr>
        <w:t xml:space="preserve"> – EMEF SÃO GERALDO</w:t>
      </w:r>
    </w:p>
    <w:p w14:paraId="753AABFA" w14:textId="77777777" w:rsidR="00EC39DB" w:rsidRPr="00EC34AC" w:rsidRDefault="00EC39DB">
      <w:pPr>
        <w:jc w:val="both"/>
        <w:rPr>
          <w:rFonts w:ascii="Times New Roman" w:eastAsia="Times New Roman" w:hAnsi="Times New Roman" w:cs="Times New Roman"/>
          <w:b/>
        </w:rPr>
      </w:pPr>
    </w:p>
    <w:p w14:paraId="66E4828A" w14:textId="77777777" w:rsidR="00EC39DB" w:rsidRDefault="0088388F">
      <w:pPr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 </w:t>
      </w:r>
    </w:p>
    <w:p w14:paraId="6770D78D" w14:textId="77777777" w:rsidR="00E42A84" w:rsidRPr="00EC34AC" w:rsidRDefault="00E42A84">
      <w:pPr>
        <w:jc w:val="both"/>
        <w:rPr>
          <w:rFonts w:ascii="Times New Roman" w:eastAsia="Times New Roman" w:hAnsi="Times New Roman" w:cs="Times New Roman"/>
        </w:rPr>
      </w:pPr>
    </w:p>
    <w:p w14:paraId="6F0A19E1" w14:textId="77777777" w:rsidR="00EC39DB" w:rsidRPr="00EC34AC" w:rsidRDefault="00EC39DB">
      <w:pPr>
        <w:jc w:val="both"/>
        <w:rPr>
          <w:rFonts w:ascii="Times New Roman" w:eastAsia="Times New Roman" w:hAnsi="Times New Roman" w:cs="Times New Roman"/>
        </w:rPr>
      </w:pPr>
    </w:p>
    <w:p w14:paraId="718FCEE3" w14:textId="4E155728" w:rsidR="00E42A84" w:rsidRDefault="006707D7" w:rsidP="00545AD4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  <w:b/>
        </w:rPr>
        <w:t>A PREFEITA</w:t>
      </w:r>
      <w:r w:rsidR="0088388F" w:rsidRPr="00EC34AC">
        <w:rPr>
          <w:rFonts w:ascii="Times New Roman" w:eastAsia="Times New Roman" w:hAnsi="Times New Roman" w:cs="Times New Roman"/>
          <w:b/>
        </w:rPr>
        <w:t xml:space="preserve"> MUNICIPAL DE SÃO JOSÉ DO CERRITO/SC, </w:t>
      </w:r>
      <w:r w:rsidRPr="00EC34AC">
        <w:rPr>
          <w:rFonts w:ascii="Times New Roman" w:eastAsia="Times New Roman" w:hAnsi="Times New Roman" w:cs="Times New Roman"/>
          <w:b/>
        </w:rPr>
        <w:t>TAINARA BARBOSA RAITZ</w:t>
      </w:r>
      <w:r w:rsidR="0088388F" w:rsidRPr="00EC34AC">
        <w:rPr>
          <w:rFonts w:ascii="Times New Roman" w:eastAsia="Times New Roman" w:hAnsi="Times New Roman" w:cs="Times New Roman"/>
        </w:rPr>
        <w:t xml:space="preserve">, no exercício de suas atribuições legais, torna público, por meio deste Edital, as normas e procedimentos que orientarão o Processo Seletivo Simplificado para Admissão em Caráter Temporário, destinado a suprir </w:t>
      </w:r>
      <w:r w:rsidR="0098168C">
        <w:rPr>
          <w:rFonts w:ascii="Times New Roman" w:eastAsia="Times New Roman" w:hAnsi="Times New Roman" w:cs="Times New Roman"/>
        </w:rPr>
        <w:t>o</w:t>
      </w:r>
      <w:r w:rsidR="0088388F" w:rsidRPr="00EC34AC">
        <w:rPr>
          <w:rFonts w:ascii="Times New Roman" w:eastAsia="Times New Roman" w:hAnsi="Times New Roman" w:cs="Times New Roman"/>
        </w:rPr>
        <w:t xml:space="preserve"> cargo abaixo descrito. Essa iniciativa fundamenta-se na urgência de prestação de serviços essenciais à comunidade, respaldada pelo interesse público, observando os princípios constitucionais da impessoalidade, publicidade e eficiência administrativa.</w:t>
      </w:r>
      <w:r w:rsidR="00545AD4" w:rsidRPr="00EC34AC">
        <w:rPr>
          <w:rFonts w:ascii="Times New Roman" w:eastAsia="Times New Roman" w:hAnsi="Times New Roman" w:cs="Times New Roman"/>
        </w:rPr>
        <w:t xml:space="preserve"> </w:t>
      </w:r>
    </w:p>
    <w:p w14:paraId="3500C7F0" w14:textId="665CB0CC" w:rsidR="00EC39DB" w:rsidRPr="00EC34AC" w:rsidRDefault="0088388F" w:rsidP="00545AD4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O referido processo reger-se-á pelas instruções contidas neste Edital, embasado nos dispositivos legais, tais como o art. 37, incisos II e IX da Constituição Federal, </w:t>
      </w:r>
      <w:r w:rsidR="00423468">
        <w:rPr>
          <w:rFonts w:ascii="Times New Roman" w:eastAsia="Times New Roman" w:hAnsi="Times New Roman" w:cs="Times New Roman"/>
        </w:rPr>
        <w:t>n</w:t>
      </w:r>
      <w:r w:rsidRPr="00EC34AC">
        <w:rPr>
          <w:rFonts w:ascii="Times New Roman" w:eastAsia="Times New Roman" w:hAnsi="Times New Roman" w:cs="Times New Roman"/>
        </w:rPr>
        <w:t xml:space="preserve">a Lei Federal nº 8.745/93, e </w:t>
      </w:r>
      <w:r w:rsidR="00423468">
        <w:rPr>
          <w:rFonts w:ascii="Times New Roman" w:eastAsia="Times New Roman" w:hAnsi="Times New Roman" w:cs="Times New Roman"/>
        </w:rPr>
        <w:t>n</w:t>
      </w:r>
      <w:r w:rsidRPr="00EC34AC">
        <w:rPr>
          <w:rFonts w:ascii="Times New Roman" w:eastAsia="Times New Roman" w:hAnsi="Times New Roman" w:cs="Times New Roman"/>
        </w:rPr>
        <w:t>as Leis Mu</w:t>
      </w:r>
      <w:r w:rsidR="00635D68" w:rsidRPr="00EC34AC">
        <w:rPr>
          <w:rFonts w:ascii="Times New Roman" w:eastAsia="Times New Roman" w:hAnsi="Times New Roman" w:cs="Times New Roman"/>
        </w:rPr>
        <w:t>nicipais nº 014/1989</w:t>
      </w:r>
      <w:r w:rsidR="00423468">
        <w:rPr>
          <w:rFonts w:ascii="Times New Roman" w:eastAsia="Times New Roman" w:hAnsi="Times New Roman" w:cs="Times New Roman"/>
        </w:rPr>
        <w:t xml:space="preserve"> e</w:t>
      </w:r>
      <w:r w:rsidR="00635D68" w:rsidRPr="00EC34AC">
        <w:rPr>
          <w:rFonts w:ascii="Times New Roman" w:eastAsia="Times New Roman" w:hAnsi="Times New Roman" w:cs="Times New Roman"/>
        </w:rPr>
        <w:t xml:space="preserve"> </w:t>
      </w:r>
      <w:r w:rsidRPr="00EC34AC">
        <w:rPr>
          <w:rFonts w:ascii="Times New Roman" w:eastAsia="Times New Roman" w:hAnsi="Times New Roman" w:cs="Times New Roman"/>
        </w:rPr>
        <w:t>1.000/2016</w:t>
      </w:r>
      <w:r w:rsidR="00423468">
        <w:rPr>
          <w:rFonts w:ascii="Times New Roman" w:eastAsia="Times New Roman" w:hAnsi="Times New Roman" w:cs="Times New Roman"/>
        </w:rPr>
        <w:t>.</w:t>
      </w:r>
    </w:p>
    <w:p w14:paraId="7A030432" w14:textId="2A67BB81" w:rsidR="00EC39DB" w:rsidRDefault="0088388F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O presente processo seletivo simplificado tem como objetivo a admissão em caráter temporário, conforme disposto no edital, para suprir a demanda urgente de</w:t>
      </w:r>
      <w:r w:rsidR="00635D68" w:rsidRPr="00EC34AC">
        <w:rPr>
          <w:rFonts w:ascii="Times New Roman" w:eastAsia="Times New Roman" w:hAnsi="Times New Roman" w:cs="Times New Roman"/>
        </w:rPr>
        <w:t xml:space="preserve"> contratação de</w:t>
      </w:r>
      <w:r w:rsidR="00052016">
        <w:rPr>
          <w:rFonts w:ascii="Times New Roman" w:eastAsia="Times New Roman" w:hAnsi="Times New Roman" w:cs="Times New Roman"/>
        </w:rPr>
        <w:t xml:space="preserve"> um</w:t>
      </w:r>
      <w:r w:rsidR="00635D68" w:rsidRPr="00EC34AC">
        <w:rPr>
          <w:rFonts w:ascii="Times New Roman" w:eastAsia="Times New Roman" w:hAnsi="Times New Roman" w:cs="Times New Roman"/>
        </w:rPr>
        <w:t xml:space="preserve"> </w:t>
      </w:r>
      <w:r w:rsidR="006707D7" w:rsidRPr="00EC34AC">
        <w:rPr>
          <w:rFonts w:ascii="Times New Roman" w:eastAsia="Times New Roman" w:hAnsi="Times New Roman" w:cs="Times New Roman"/>
        </w:rPr>
        <w:t>Agente de Serviços Gerais</w:t>
      </w:r>
      <w:r w:rsidR="0098168C">
        <w:rPr>
          <w:rFonts w:ascii="Times New Roman" w:eastAsia="Times New Roman" w:hAnsi="Times New Roman" w:cs="Times New Roman"/>
        </w:rPr>
        <w:t>, especificamente para a EMEF São Geraldo</w:t>
      </w:r>
      <w:r w:rsidRPr="00EC34AC">
        <w:rPr>
          <w:rFonts w:ascii="Times New Roman" w:eastAsia="Times New Roman" w:hAnsi="Times New Roman" w:cs="Times New Roman"/>
        </w:rPr>
        <w:t xml:space="preserve">, decorrente da necessidade </w:t>
      </w:r>
      <w:r w:rsidR="0098168C">
        <w:rPr>
          <w:rFonts w:ascii="Times New Roman" w:eastAsia="Times New Roman" w:hAnsi="Times New Roman" w:cs="Times New Roman"/>
        </w:rPr>
        <w:t>de substituição da servidora em Licença Maternidade</w:t>
      </w:r>
      <w:r w:rsidR="004D1A46" w:rsidRPr="00EC34AC">
        <w:rPr>
          <w:rFonts w:ascii="Times New Roman" w:eastAsia="Times New Roman" w:hAnsi="Times New Roman" w:cs="Times New Roman"/>
        </w:rPr>
        <w:t xml:space="preserve">, bem como da </w:t>
      </w:r>
      <w:r w:rsidR="0098168C">
        <w:rPr>
          <w:rFonts w:ascii="Times New Roman" w:eastAsia="Times New Roman" w:hAnsi="Times New Roman" w:cs="Times New Roman"/>
        </w:rPr>
        <w:t>falta de candidatos interessados na vaga no processo seletivo 02/2025</w:t>
      </w:r>
      <w:r w:rsidRPr="00EC34AC">
        <w:rPr>
          <w:rFonts w:ascii="Times New Roman" w:eastAsia="Times New Roman" w:hAnsi="Times New Roman" w:cs="Times New Roman"/>
        </w:rPr>
        <w:t>.</w:t>
      </w:r>
    </w:p>
    <w:p w14:paraId="7F92AF0D" w14:textId="1F09EB5B" w:rsidR="00EC39DB" w:rsidRPr="00EC34AC" w:rsidRDefault="00445E92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  <w:b/>
        </w:rPr>
        <w:t>Agente</w:t>
      </w:r>
      <w:r w:rsidR="006707D7" w:rsidRPr="00EC34AC">
        <w:rPr>
          <w:rFonts w:ascii="Times New Roman" w:eastAsia="Times New Roman" w:hAnsi="Times New Roman" w:cs="Times New Roman"/>
          <w:b/>
        </w:rPr>
        <w:t xml:space="preserve"> de Serviços Gerais</w:t>
      </w:r>
      <w:r w:rsidR="0088388F" w:rsidRPr="00EC34AC">
        <w:rPr>
          <w:rFonts w:ascii="Times New Roman" w:eastAsia="Times New Roman" w:hAnsi="Times New Roman" w:cs="Times New Roman"/>
          <w:b/>
        </w:rPr>
        <w:t>:</w:t>
      </w:r>
      <w:r w:rsidR="0088388F" w:rsidRPr="00EC34AC">
        <w:rPr>
          <w:rFonts w:ascii="Times New Roman" w:eastAsia="Times New Roman" w:hAnsi="Times New Roman" w:cs="Times New Roman"/>
        </w:rPr>
        <w:t xml:space="preserve"> Ser</w:t>
      </w:r>
      <w:r w:rsidR="000E6827">
        <w:rPr>
          <w:rFonts w:ascii="Times New Roman" w:eastAsia="Times New Roman" w:hAnsi="Times New Roman" w:cs="Times New Roman"/>
        </w:rPr>
        <w:t>á</w:t>
      </w:r>
      <w:r w:rsidR="0088388F" w:rsidRPr="00EC34AC">
        <w:rPr>
          <w:rFonts w:ascii="Times New Roman" w:eastAsia="Times New Roman" w:hAnsi="Times New Roman" w:cs="Times New Roman"/>
        </w:rPr>
        <w:t xml:space="preserve"> aberta</w:t>
      </w:r>
      <w:r w:rsidR="000E6827">
        <w:rPr>
          <w:rFonts w:ascii="Times New Roman" w:eastAsia="Times New Roman" w:hAnsi="Times New Roman" w:cs="Times New Roman"/>
        </w:rPr>
        <w:t xml:space="preserve"> </w:t>
      </w:r>
      <w:r w:rsidR="00052016">
        <w:rPr>
          <w:rFonts w:ascii="Times New Roman" w:eastAsia="Times New Roman" w:hAnsi="Times New Roman" w:cs="Times New Roman"/>
        </w:rPr>
        <w:t>1 (</w:t>
      </w:r>
      <w:r w:rsidR="000E6827">
        <w:rPr>
          <w:rFonts w:ascii="Times New Roman" w:eastAsia="Times New Roman" w:hAnsi="Times New Roman" w:cs="Times New Roman"/>
        </w:rPr>
        <w:t>uma</w:t>
      </w:r>
      <w:r w:rsidR="00052016">
        <w:rPr>
          <w:rFonts w:ascii="Times New Roman" w:eastAsia="Times New Roman" w:hAnsi="Times New Roman" w:cs="Times New Roman"/>
        </w:rPr>
        <w:t>)</w:t>
      </w:r>
      <w:r w:rsidR="0088388F" w:rsidRPr="00EC34AC">
        <w:rPr>
          <w:rFonts w:ascii="Times New Roman" w:eastAsia="Times New Roman" w:hAnsi="Times New Roman" w:cs="Times New Roman"/>
        </w:rPr>
        <w:t xml:space="preserve"> vaga para </w:t>
      </w:r>
      <w:r w:rsidRPr="00EC34AC">
        <w:rPr>
          <w:rFonts w:ascii="Times New Roman" w:eastAsia="Times New Roman" w:hAnsi="Times New Roman" w:cs="Times New Roman"/>
        </w:rPr>
        <w:t>Agente de Serviços Gerai</w:t>
      </w:r>
      <w:r w:rsidR="0088388F" w:rsidRPr="00EC34AC">
        <w:rPr>
          <w:rFonts w:ascii="Times New Roman" w:eastAsia="Times New Roman" w:hAnsi="Times New Roman" w:cs="Times New Roman"/>
        </w:rPr>
        <w:t>s</w:t>
      </w:r>
      <w:r w:rsidR="00052016">
        <w:rPr>
          <w:rFonts w:ascii="Times New Roman" w:eastAsia="Times New Roman" w:hAnsi="Times New Roman" w:cs="Times New Roman"/>
        </w:rPr>
        <w:t xml:space="preserve"> especificamente para a EMEF São Geraldo</w:t>
      </w:r>
      <w:r w:rsidR="00423468">
        <w:rPr>
          <w:rFonts w:ascii="Times New Roman" w:eastAsia="Times New Roman" w:hAnsi="Times New Roman" w:cs="Times New Roman"/>
        </w:rPr>
        <w:t>,</w:t>
      </w:r>
      <w:r w:rsidR="00052016">
        <w:rPr>
          <w:rFonts w:ascii="Times New Roman" w:eastAsia="Times New Roman" w:hAnsi="Times New Roman" w:cs="Times New Roman"/>
        </w:rPr>
        <w:t xml:space="preserve"> nessa municipalidade.</w:t>
      </w:r>
    </w:p>
    <w:p w14:paraId="3B9C01E3" w14:textId="77777777" w:rsidR="00052016" w:rsidRDefault="00052016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26C90DFB" w14:textId="43D1D12E" w:rsidR="00052016" w:rsidRPr="00EC34AC" w:rsidRDefault="0088388F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 xml:space="preserve">A urgência na contratação temporária se justifica, uma vez que, </w:t>
      </w:r>
      <w:r w:rsidR="0098168C">
        <w:rPr>
          <w:rFonts w:ascii="Times New Roman" w:eastAsia="Times New Roman" w:hAnsi="Times New Roman" w:cs="Times New Roman"/>
        </w:rPr>
        <w:t xml:space="preserve">a servidora que ocupa a vaga está afastada em Licença Maternidade e não houveram candidatos interessados </w:t>
      </w:r>
      <w:r w:rsidR="00052016">
        <w:rPr>
          <w:rFonts w:ascii="Times New Roman" w:eastAsia="Times New Roman" w:hAnsi="Times New Roman" w:cs="Times New Roman"/>
        </w:rPr>
        <w:t>na</w:t>
      </w:r>
      <w:r w:rsidR="0098168C">
        <w:rPr>
          <w:rFonts w:ascii="Times New Roman" w:eastAsia="Times New Roman" w:hAnsi="Times New Roman" w:cs="Times New Roman"/>
        </w:rPr>
        <w:t xml:space="preserve"> vaga </w:t>
      </w:r>
      <w:r w:rsidR="00052016">
        <w:rPr>
          <w:rFonts w:ascii="Times New Roman" w:eastAsia="Times New Roman" w:hAnsi="Times New Roman" w:cs="Times New Roman"/>
        </w:rPr>
        <w:t xml:space="preserve">no processo seletivo 02/2025 e </w:t>
      </w:r>
      <w:r w:rsidR="0098168C">
        <w:rPr>
          <w:rFonts w:ascii="Times New Roman" w:eastAsia="Times New Roman" w:hAnsi="Times New Roman" w:cs="Times New Roman"/>
        </w:rPr>
        <w:t xml:space="preserve">a escola </w:t>
      </w:r>
      <w:r w:rsidR="00052016">
        <w:rPr>
          <w:rFonts w:ascii="Times New Roman" w:eastAsia="Times New Roman" w:hAnsi="Times New Roman" w:cs="Times New Roman"/>
        </w:rPr>
        <w:t>está sem o</w:t>
      </w:r>
      <w:r w:rsidR="0098168C">
        <w:rPr>
          <w:rFonts w:ascii="Times New Roman" w:eastAsia="Times New Roman" w:hAnsi="Times New Roman" w:cs="Times New Roman"/>
        </w:rPr>
        <w:t xml:space="preserve"> profissional</w:t>
      </w:r>
      <w:r w:rsidRPr="00EC34AC">
        <w:rPr>
          <w:rFonts w:ascii="Times New Roman" w:eastAsia="Times New Roman" w:hAnsi="Times New Roman" w:cs="Times New Roman"/>
        </w:rPr>
        <w:t>.</w:t>
      </w:r>
      <w:r w:rsidR="00052016">
        <w:rPr>
          <w:rFonts w:ascii="Times New Roman" w:eastAsia="Times New Roman" w:hAnsi="Times New Roman" w:cs="Times New Roman"/>
        </w:rPr>
        <w:t xml:space="preserve"> Por </w:t>
      </w:r>
      <w:proofErr w:type="spellStart"/>
      <w:r w:rsidR="00052016">
        <w:rPr>
          <w:rFonts w:ascii="Times New Roman" w:eastAsia="Times New Roman" w:hAnsi="Times New Roman" w:cs="Times New Roman"/>
        </w:rPr>
        <w:t>tal</w:t>
      </w:r>
      <w:proofErr w:type="spellEnd"/>
      <w:r w:rsidR="00052016">
        <w:rPr>
          <w:rFonts w:ascii="Times New Roman" w:eastAsia="Times New Roman" w:hAnsi="Times New Roman" w:cs="Times New Roman"/>
        </w:rPr>
        <w:t xml:space="preserve"> motivo, a </w:t>
      </w:r>
      <w:r w:rsidR="00052016" w:rsidRPr="00EC34AC">
        <w:rPr>
          <w:rFonts w:ascii="Times New Roman" w:eastAsia="Times New Roman" w:hAnsi="Times New Roman" w:cs="Times New Roman"/>
        </w:rPr>
        <w:t xml:space="preserve">adoção dessa medida é imperativa para garantir a continuidade dos serviços prestados pela Secretaria Municipal Educação. </w:t>
      </w:r>
    </w:p>
    <w:p w14:paraId="1C8621D2" w14:textId="335D3092" w:rsidR="00EC39DB" w:rsidRPr="00EC34AC" w:rsidRDefault="0088388F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Ressalta-se que este processo seletivo será de ca</w:t>
      </w:r>
      <w:r w:rsidR="00445E92" w:rsidRPr="00EC34AC">
        <w:rPr>
          <w:rFonts w:ascii="Times New Roman" w:eastAsia="Times New Roman" w:hAnsi="Times New Roman" w:cs="Times New Roman"/>
        </w:rPr>
        <w:t>ráter e</w:t>
      </w:r>
      <w:r w:rsidR="0098168C">
        <w:rPr>
          <w:rFonts w:ascii="Times New Roman" w:eastAsia="Times New Roman" w:hAnsi="Times New Roman" w:cs="Times New Roman"/>
        </w:rPr>
        <w:t xml:space="preserve">mergencial </w:t>
      </w:r>
      <w:r w:rsidR="00445E92" w:rsidRPr="00EC34AC">
        <w:rPr>
          <w:rFonts w:ascii="Times New Roman" w:eastAsia="Times New Roman" w:hAnsi="Times New Roman" w:cs="Times New Roman"/>
        </w:rPr>
        <w:t>e temporário.</w:t>
      </w:r>
    </w:p>
    <w:p w14:paraId="60CC4430" w14:textId="77777777" w:rsidR="00545AD4" w:rsidRPr="00EC34AC" w:rsidRDefault="0088388F" w:rsidP="00EC34AC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Dessa forma, o presente Edital fundamenta-se na legalidade e necessidade imperiosa de atender às demandas essenciais da comunidade, em conformidade com as normativas constitucionais e legais pertinentes.</w:t>
      </w:r>
    </w:p>
    <w:p w14:paraId="1760C98B" w14:textId="77777777" w:rsidR="00545AD4" w:rsidRPr="00EC34AC" w:rsidRDefault="00545AD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720A6BE" w14:textId="77777777" w:rsidR="00EC39DB" w:rsidRPr="00EC34AC" w:rsidRDefault="0088388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Ficam abertas as inscrições para a contratação temporária, com as seguintes especificações, conforme o quadro abaixo:</w:t>
      </w:r>
    </w:p>
    <w:p w14:paraId="3AA9D1A4" w14:textId="77777777" w:rsidR="00EC39DB" w:rsidRPr="00EC34AC" w:rsidRDefault="0088388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aff2"/>
        <w:tblW w:w="105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7"/>
        <w:gridCol w:w="1261"/>
        <w:gridCol w:w="1134"/>
        <w:gridCol w:w="2268"/>
        <w:gridCol w:w="2127"/>
        <w:gridCol w:w="2648"/>
      </w:tblGrid>
      <w:tr w:rsidR="00DB1ADA" w:rsidRPr="00EC34AC" w14:paraId="1C5FC8D6" w14:textId="352BCF90" w:rsidTr="00B22787">
        <w:trPr>
          <w:trHeight w:val="1615"/>
        </w:trPr>
        <w:tc>
          <w:tcPr>
            <w:tcW w:w="1127" w:type="dxa"/>
            <w:shd w:val="clear" w:color="auto" w:fill="BFBFBF"/>
          </w:tcPr>
          <w:p w14:paraId="1FDC5BEB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63BF09F4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CARGO</w:t>
            </w:r>
          </w:p>
          <w:p w14:paraId="32EDCFB3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  <w:shd w:val="clear" w:color="auto" w:fill="BFBFBF"/>
          </w:tcPr>
          <w:p w14:paraId="6845DBBE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B0C006F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VAGAS</w:t>
            </w:r>
          </w:p>
        </w:tc>
        <w:tc>
          <w:tcPr>
            <w:tcW w:w="1134" w:type="dxa"/>
            <w:shd w:val="clear" w:color="auto" w:fill="BFBFBF"/>
          </w:tcPr>
          <w:p w14:paraId="76797830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D04CFC9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 xml:space="preserve">C. H. semanal </w:t>
            </w:r>
          </w:p>
        </w:tc>
        <w:tc>
          <w:tcPr>
            <w:tcW w:w="2268" w:type="dxa"/>
            <w:shd w:val="clear" w:color="auto" w:fill="BFBFBF"/>
          </w:tcPr>
          <w:p w14:paraId="2CA41FB9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F61BD8C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PRAZO DA CONTRATAÇÃO</w:t>
            </w:r>
          </w:p>
          <w:p w14:paraId="53B16652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BFBFBF"/>
          </w:tcPr>
          <w:p w14:paraId="57AF360C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77AD09A8" w14:textId="77777777" w:rsidR="00DB1ADA" w:rsidRDefault="00DB1ADA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SALÁRIO</w:t>
            </w:r>
          </w:p>
          <w:p w14:paraId="77B95787" w14:textId="77777777" w:rsidR="00DB1ADA" w:rsidRPr="00DB1ADA" w:rsidRDefault="00DB1ADA" w:rsidP="00DB1ADA">
            <w:pPr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48" w:type="dxa"/>
            <w:shd w:val="clear" w:color="auto" w:fill="BFBFBF"/>
          </w:tcPr>
          <w:p w14:paraId="1452C127" w14:textId="77777777" w:rsidR="00DB1ADA" w:rsidRDefault="00DB1ADA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6CC69F93" w14:textId="28439BCC" w:rsidR="00DB1ADA" w:rsidRPr="00EC34AC" w:rsidRDefault="00DB1ADA">
            <w:pPr>
              <w:spacing w:line="36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LOCAL DE TRABALHO</w:t>
            </w:r>
          </w:p>
        </w:tc>
      </w:tr>
      <w:tr w:rsidR="00DB1ADA" w:rsidRPr="00EC34AC" w14:paraId="0C4497E2" w14:textId="1AE4C98F" w:rsidTr="00B22787">
        <w:trPr>
          <w:trHeight w:val="1204"/>
        </w:trPr>
        <w:tc>
          <w:tcPr>
            <w:tcW w:w="1127" w:type="dxa"/>
          </w:tcPr>
          <w:p w14:paraId="21A877B6" w14:textId="4E18CAF0" w:rsidR="00DB1ADA" w:rsidRPr="00EC34AC" w:rsidRDefault="00DB1AD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Agente de Serviços Gerais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</w:tcPr>
          <w:p w14:paraId="57053CE9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7EFE8E88" w14:textId="3CC3D944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14:paraId="06AEFA16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01BCC915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40 h</w:t>
            </w:r>
          </w:p>
        </w:tc>
        <w:tc>
          <w:tcPr>
            <w:tcW w:w="2268" w:type="dxa"/>
          </w:tcPr>
          <w:p w14:paraId="427AC8C0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7B744856" w14:textId="4C7D7962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5/04/2025</w:t>
            </w:r>
            <w:r w:rsidRPr="00EC34AC">
              <w:rPr>
                <w:rFonts w:cs="Times New Roman"/>
                <w:sz w:val="24"/>
                <w:szCs w:val="24"/>
              </w:rPr>
              <w:t xml:space="preserve"> à </w:t>
            </w:r>
            <w:r>
              <w:rPr>
                <w:rFonts w:cs="Times New Roman"/>
                <w:sz w:val="24"/>
                <w:szCs w:val="24"/>
              </w:rPr>
              <w:t>15/06</w:t>
            </w:r>
            <w:r w:rsidRPr="00EC34AC">
              <w:rPr>
                <w:rFonts w:cs="Times New Roman"/>
                <w:sz w:val="24"/>
                <w:szCs w:val="24"/>
              </w:rPr>
              <w:t>/2025</w:t>
            </w:r>
          </w:p>
        </w:tc>
        <w:tc>
          <w:tcPr>
            <w:tcW w:w="2127" w:type="dxa"/>
          </w:tcPr>
          <w:p w14:paraId="3708133D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14:paraId="4BD6D8B6" w14:textId="77777777" w:rsidR="00DB1ADA" w:rsidRPr="00EC34AC" w:rsidRDefault="00DB1AD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R$ 1.518,00</w:t>
            </w:r>
          </w:p>
        </w:tc>
        <w:tc>
          <w:tcPr>
            <w:tcW w:w="2648" w:type="dxa"/>
          </w:tcPr>
          <w:p w14:paraId="132C9E31" w14:textId="77777777" w:rsidR="00DB1ADA" w:rsidRDefault="00DB1ADA">
            <w:pPr>
              <w:spacing w:line="360" w:lineRule="auto"/>
              <w:jc w:val="center"/>
              <w:rPr>
                <w:rFonts w:cs="Times New Roman"/>
              </w:rPr>
            </w:pPr>
          </w:p>
          <w:p w14:paraId="56152FDD" w14:textId="04FBEADD" w:rsidR="00DB1ADA" w:rsidRPr="00EC34AC" w:rsidRDefault="00DB1ADA" w:rsidP="00DB1ADA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EMEF SÃO GERALDO</w:t>
            </w:r>
          </w:p>
        </w:tc>
      </w:tr>
    </w:tbl>
    <w:p w14:paraId="1D893AB5" w14:textId="77777777" w:rsidR="00EC39DB" w:rsidRDefault="0088388F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Os valores podem ser modificados para estar em conformidade com o valor legal vigente.</w:t>
      </w:r>
    </w:p>
    <w:p w14:paraId="659E71FD" w14:textId="77777777" w:rsidR="00494DEE" w:rsidRPr="00EC34AC" w:rsidRDefault="00494DEE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</w:p>
    <w:p w14:paraId="349DEADA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1. DA DIVULGAÇÃO</w:t>
      </w:r>
    </w:p>
    <w:p w14:paraId="29477068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1.1. A divulgação oficial do Edital de abertura do Processo Seletivo Simplificado será efetuada nas mídias oficiais do Município de São José do Cerrito e no Diário Oficial dos Municípios, órgão oficial de publicação.</w:t>
      </w:r>
    </w:p>
    <w:p w14:paraId="34B01D00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>1.2. Todos os atos e decisões relacionados a este Processo Seletivo Simplificado serão divulgados no endereço eletrônico</w:t>
      </w:r>
      <w:hyperlink r:id="rId8">
        <w:r w:rsidRPr="00EC34AC">
          <w:rPr>
            <w:rFonts w:ascii="Times New Roman" w:eastAsia="Times New Roman" w:hAnsi="Times New Roman" w:cs="Times New Roman"/>
          </w:rPr>
          <w:t xml:space="preserve"> https://cerrito.sc.gov.br/</w:t>
        </w:r>
      </w:hyperlink>
      <w:r w:rsidRPr="00EC34AC">
        <w:rPr>
          <w:rFonts w:ascii="Times New Roman" w:eastAsia="Times New Roman" w:hAnsi="Times New Roman" w:cs="Times New Roman"/>
        </w:rPr>
        <w:t>. O resultado final e a homologação serão publicados no Diário Oficial dos Municípios</w:t>
      </w:r>
      <w:r w:rsidR="00A73129" w:rsidRPr="00EC34AC">
        <w:rPr>
          <w:rFonts w:ascii="Times New Roman" w:eastAsia="Times New Roman" w:hAnsi="Times New Roman" w:cs="Times New Roman"/>
        </w:rPr>
        <w:t xml:space="preserve"> e afixados no Mural Público da Prefeitura</w:t>
      </w:r>
      <w:r w:rsidRPr="00EC34AC">
        <w:rPr>
          <w:rFonts w:ascii="Times New Roman" w:eastAsia="Times New Roman" w:hAnsi="Times New Roman" w:cs="Times New Roman"/>
        </w:rPr>
        <w:t>.</w:t>
      </w:r>
    </w:p>
    <w:p w14:paraId="09C4A58A" w14:textId="580F5501" w:rsidR="00423468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1.3. Eventuais alterações no cronograma, convocações, avisos e resultados serão divulgados oficialmente no site do Município:</w:t>
      </w:r>
      <w:hyperlink r:id="rId9">
        <w:r w:rsidRPr="00EC34AC">
          <w:rPr>
            <w:rFonts w:ascii="Times New Roman" w:eastAsia="Times New Roman" w:hAnsi="Times New Roman" w:cs="Times New Roman"/>
          </w:rPr>
          <w:t xml:space="preserve"> https://cerrito.sc.gov.br</w:t>
        </w:r>
      </w:hyperlink>
      <w:r w:rsidRPr="00EC34AC">
        <w:rPr>
          <w:rFonts w:ascii="Times New Roman" w:eastAsia="Times New Roman" w:hAnsi="Times New Roman" w:cs="Times New Roman"/>
        </w:rPr>
        <w:t>.</w:t>
      </w:r>
    </w:p>
    <w:p w14:paraId="1D0EA5FC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06F01A9D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2. DA COMISSÃO DE REALIZAÇÃO</w:t>
      </w:r>
    </w:p>
    <w:p w14:paraId="4439A697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2.1. Compete à Comissão de Realização, constituída e nomeada, as seguintes atribuições:</w:t>
      </w:r>
    </w:p>
    <w:p w14:paraId="72B8D97A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a) Analisar impugnações deste edital;</w:t>
      </w:r>
    </w:p>
    <w:p w14:paraId="387C095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b) Deferir ou indeferir as inscrições;</w:t>
      </w:r>
    </w:p>
    <w:p w14:paraId="0980324B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c) Homologar as inscrições deferidas;</w:t>
      </w:r>
    </w:p>
    <w:p w14:paraId="1616243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d) Encaminhar para publicação a lista das inscrições deferidas e relação das inscrições indeferidas;</w:t>
      </w:r>
    </w:p>
    <w:p w14:paraId="6A790C74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e) Analisar e responder possíveis interposições de recursos;</w:t>
      </w:r>
    </w:p>
    <w:p w14:paraId="40DFA53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f) Realizar a pontuação dos candidatos com inscrições homologadas;</w:t>
      </w:r>
    </w:p>
    <w:p w14:paraId="5ED312F7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g) Fiscalizar o correto cumprimento das normas estabelecidas neste certame;</w:t>
      </w:r>
    </w:p>
    <w:p w14:paraId="628B6698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h) Encaminhar para publicação o Resultado Final;</w:t>
      </w:r>
    </w:p>
    <w:p w14:paraId="18EBBF65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i) Encaminhar para o Chefe do Executivo para Homologação do Resultado do presente Processo Seletivo;</w:t>
      </w:r>
    </w:p>
    <w:p w14:paraId="36463ED1" w14:textId="5F3CF834" w:rsidR="00E42A84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j) Demais atividades inerentes à execução deste certame.</w:t>
      </w:r>
    </w:p>
    <w:p w14:paraId="3900D5F3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3FE4AB19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lastRenderedPageBreak/>
        <w:t>3. DAS INSCRIÇÕES E PRAZO DE VALIDADE</w:t>
      </w:r>
    </w:p>
    <w:p w14:paraId="4284A963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3.1. Os prazos estipulados neste Edital serão contados em dias corridos, excluindo-se o do início e incluindo-se o do vencimento. Nos dias sem expediente na sede administrativa, o prazo vencido será prorrogado para o primeiro dia útil seguinte.</w:t>
      </w:r>
    </w:p>
    <w:p w14:paraId="7663037E" w14:textId="7AB442D1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3.2. </w:t>
      </w:r>
      <w:r w:rsidRPr="00EC34AC">
        <w:rPr>
          <w:rFonts w:ascii="Times New Roman" w:eastAsia="Times New Roman" w:hAnsi="Times New Roman" w:cs="Times New Roman"/>
          <w:b/>
        </w:rPr>
        <w:t xml:space="preserve">Os candidatos deverão inscrever-se </w:t>
      </w:r>
      <w:r w:rsidR="00DB1ADA">
        <w:rPr>
          <w:rFonts w:ascii="Times New Roman" w:eastAsia="Times New Roman" w:hAnsi="Times New Roman" w:cs="Times New Roman"/>
          <w:b/>
        </w:rPr>
        <w:t>no</w:t>
      </w:r>
      <w:r w:rsidRPr="00EC34AC">
        <w:rPr>
          <w:rFonts w:ascii="Times New Roman" w:eastAsia="Times New Roman" w:hAnsi="Times New Roman" w:cs="Times New Roman"/>
          <w:b/>
        </w:rPr>
        <w:t xml:space="preserve"> dia </w:t>
      </w:r>
      <w:r w:rsidR="00DB1ADA">
        <w:rPr>
          <w:rFonts w:ascii="Times New Roman" w:eastAsia="Times New Roman" w:hAnsi="Times New Roman" w:cs="Times New Roman"/>
          <w:b/>
        </w:rPr>
        <w:t>11 de abril de 2025</w:t>
      </w:r>
      <w:r w:rsidRPr="00EC34AC">
        <w:rPr>
          <w:rFonts w:ascii="Times New Roman" w:eastAsia="Times New Roman" w:hAnsi="Times New Roman" w:cs="Times New Roman"/>
        </w:rPr>
        <w:t>, na sede da Prefeitura Municipal de São José do Cerrito (Setor de Recursos Humanos), no horário das 08h00min às 11h00min e das 13h30min às 16h30min.</w:t>
      </w:r>
    </w:p>
    <w:p w14:paraId="4F89F262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3.3. O Processo Seletivo Simplificado terá validade máxima de doze meses, podendo ser prorrogado por igual período, uma única vez, caso não haja vagas do concurso público disponíveis.</w:t>
      </w:r>
    </w:p>
    <w:p w14:paraId="624E14A7" w14:textId="410AD1DC" w:rsidR="00E42A84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3.4 Os cargos serão chamados conforme a necessidade da administração pública municipal e podem ser contratados e rescindidos a seu critério, a qualquer momento.</w:t>
      </w:r>
    </w:p>
    <w:p w14:paraId="1705756B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687B40A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4. DOS REQUISITOS BÁSICOS PARA INVESTIDURA NO CARGO</w:t>
      </w:r>
    </w:p>
    <w:p w14:paraId="5B6D3045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4.1. São requisitos básicos para investidura nos cargos a que se refere o presente processo seletivo simplificado:</w:t>
      </w:r>
    </w:p>
    <w:p w14:paraId="06E1B7D6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a) Ser brasileiro nato ou naturalizado, ou estrangeiro, nos termos da Constituição Federal;</w:t>
      </w:r>
    </w:p>
    <w:p w14:paraId="1C564E62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b) O gozo dos direitos políticos;</w:t>
      </w:r>
    </w:p>
    <w:p w14:paraId="3609BD93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c) A quitação com as obrigações militares e eleitorais;</w:t>
      </w:r>
    </w:p>
    <w:p w14:paraId="2EBA7E2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d) A idade mínima de 18 (dezoito) anos;</w:t>
      </w:r>
    </w:p>
    <w:p w14:paraId="43877304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e) Aptidão física e mental;</w:t>
      </w:r>
    </w:p>
    <w:p w14:paraId="3E544528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f) Ter sido classificado neste Processo Seletivo Simplificado, na forma estabelecida neste Edital;</w:t>
      </w:r>
    </w:p>
    <w:p w14:paraId="5FD6AAE8" w14:textId="37406F41" w:rsidR="00EC39DB" w:rsidRPr="00EC34AC" w:rsidRDefault="00B2278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g</w:t>
      </w:r>
      <w:r w:rsidR="0088388F" w:rsidRPr="00EC34AC">
        <w:rPr>
          <w:rFonts w:ascii="Times New Roman" w:eastAsia="Times New Roman" w:hAnsi="Times New Roman" w:cs="Times New Roman"/>
        </w:rPr>
        <w:t>) Não ter sido demitido do serviço público federal, estadual ou municipal;</w:t>
      </w:r>
    </w:p>
    <w:p w14:paraId="49676477" w14:textId="11A331AD" w:rsidR="00EC39DB" w:rsidRPr="00EC34AC" w:rsidRDefault="00B2278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</w:t>
      </w:r>
      <w:r w:rsidR="0088388F" w:rsidRPr="00EC34AC">
        <w:rPr>
          <w:rFonts w:ascii="Times New Roman" w:eastAsia="Times New Roman" w:hAnsi="Times New Roman" w:cs="Times New Roman"/>
        </w:rPr>
        <w:t>) Idoneidade moral comprovada mediante atestado de antecedentes emitido por órgão competente;</w:t>
      </w:r>
    </w:p>
    <w:p w14:paraId="1E860F6F" w14:textId="1A5A765B" w:rsidR="00EC39DB" w:rsidRPr="00EC34AC" w:rsidRDefault="00B2278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88388F" w:rsidRPr="00EC34AC">
        <w:rPr>
          <w:rFonts w:ascii="Times New Roman" w:eastAsia="Times New Roman" w:hAnsi="Times New Roman" w:cs="Times New Roman"/>
        </w:rPr>
        <w:t>) Inexistência de incompatibilidade para o exercício de cargo público municipal;</w:t>
      </w:r>
    </w:p>
    <w:p w14:paraId="75217FF7" w14:textId="5721BF22" w:rsidR="00E42A84" w:rsidRDefault="00B22787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</w:t>
      </w:r>
      <w:r w:rsidR="0088388F" w:rsidRPr="00EC34AC">
        <w:rPr>
          <w:rFonts w:ascii="Times New Roman" w:eastAsia="Times New Roman" w:hAnsi="Times New Roman" w:cs="Times New Roman"/>
        </w:rPr>
        <w:t>) Outros requisitos justificados pelas atribuições do cargo ou estabelecidos em lei.</w:t>
      </w:r>
    </w:p>
    <w:p w14:paraId="1D7B5840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21370C69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5. DOS CANDIDATOS</w:t>
      </w:r>
    </w:p>
    <w:p w14:paraId="0758D0E9" w14:textId="00ADB139" w:rsidR="00B22787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5.1. Os candidatos admitidos e classificados receberão retribuição pecuniária mensal equivalente aos vencimentos fix</w:t>
      </w:r>
      <w:r w:rsidR="00423468">
        <w:rPr>
          <w:rFonts w:ascii="Times New Roman" w:eastAsia="Times New Roman" w:hAnsi="Times New Roman" w:cs="Times New Roman"/>
        </w:rPr>
        <w:t>a</w:t>
      </w:r>
      <w:r w:rsidRPr="00EC34AC">
        <w:rPr>
          <w:rFonts w:ascii="Times New Roman" w:eastAsia="Times New Roman" w:hAnsi="Times New Roman" w:cs="Times New Roman"/>
        </w:rPr>
        <w:t>dos nas Leis Municipais para os cargos previstos neste edital.</w:t>
      </w:r>
    </w:p>
    <w:p w14:paraId="1F136AFC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3C683861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6. DA CONTRATAÇÃO</w:t>
      </w:r>
    </w:p>
    <w:p w14:paraId="0547C067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6.1. O candidato selecionado será convocado por edital de convocação, obedecendo rigoros</w:t>
      </w:r>
      <w:r w:rsidR="00D13B7D" w:rsidRPr="00EC34AC">
        <w:rPr>
          <w:rFonts w:ascii="Times New Roman" w:eastAsia="Times New Roman" w:hAnsi="Times New Roman" w:cs="Times New Roman"/>
        </w:rPr>
        <w:t>amente à ordem de classificação</w:t>
      </w:r>
      <w:r w:rsidRPr="00EC34AC">
        <w:rPr>
          <w:rFonts w:ascii="Times New Roman" w:eastAsia="Times New Roman" w:hAnsi="Times New Roman" w:cs="Times New Roman"/>
        </w:rPr>
        <w:t>.</w:t>
      </w:r>
    </w:p>
    <w:p w14:paraId="2CACD6C2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6.2. A convocação para contratação será feita via contato telefônico, e pelos demais meios oficiais da Prefeitura Municipal de São José do Cerrito – SC, informados pelo candidato no ato da inscrição.</w:t>
      </w:r>
    </w:p>
    <w:p w14:paraId="7DB791D0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6.3. A execução do contrato de trabalho será de acordo com o art. 37, incisos II, IX da CF, Lei Federal nº 8.745/93, e Leis Mun</w:t>
      </w:r>
      <w:r w:rsidR="005E4FD0" w:rsidRPr="00EC34AC">
        <w:rPr>
          <w:rFonts w:ascii="Times New Roman" w:eastAsia="Times New Roman" w:hAnsi="Times New Roman" w:cs="Times New Roman"/>
        </w:rPr>
        <w:t>icipais nº 014/1989; 243/</w:t>
      </w:r>
      <w:proofErr w:type="gramStart"/>
      <w:r w:rsidR="005E4FD0" w:rsidRPr="00EC34AC">
        <w:rPr>
          <w:rFonts w:ascii="Times New Roman" w:eastAsia="Times New Roman" w:hAnsi="Times New Roman" w:cs="Times New Roman"/>
        </w:rPr>
        <w:t xml:space="preserve">1995; </w:t>
      </w:r>
      <w:r w:rsidRPr="00EC34AC">
        <w:rPr>
          <w:rFonts w:ascii="Times New Roman" w:eastAsia="Times New Roman" w:hAnsi="Times New Roman" w:cs="Times New Roman"/>
        </w:rPr>
        <w:t xml:space="preserve"> 1.000</w:t>
      </w:r>
      <w:proofErr w:type="gramEnd"/>
      <w:r w:rsidRPr="00EC34AC">
        <w:rPr>
          <w:rFonts w:ascii="Times New Roman" w:eastAsia="Times New Roman" w:hAnsi="Times New Roman" w:cs="Times New Roman"/>
        </w:rPr>
        <w:t>/2016</w:t>
      </w:r>
      <w:r w:rsidR="005E4FD0" w:rsidRPr="00EC34AC">
        <w:rPr>
          <w:rFonts w:ascii="Times New Roman" w:eastAsia="Times New Roman" w:hAnsi="Times New Roman" w:cs="Times New Roman"/>
        </w:rPr>
        <w:t xml:space="preserve"> e 049/2023</w:t>
      </w:r>
      <w:r w:rsidRPr="00EC34AC">
        <w:rPr>
          <w:rFonts w:ascii="Times New Roman" w:eastAsia="Times New Roman" w:hAnsi="Times New Roman" w:cs="Times New Roman"/>
        </w:rPr>
        <w:t>.</w:t>
      </w:r>
    </w:p>
    <w:p w14:paraId="0661C164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6.4. O processo seletivo simplificado será válido para o exercício financeiro atual, podendo ser prorrogado conforme disposto no edital.</w:t>
      </w:r>
    </w:p>
    <w:p w14:paraId="6F44D14C" w14:textId="45D98F2E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6.5. O contrato terá validade até </w:t>
      </w:r>
      <w:r w:rsidR="00DB1ADA">
        <w:rPr>
          <w:rFonts w:ascii="Times New Roman" w:eastAsia="Times New Roman" w:hAnsi="Times New Roman" w:cs="Times New Roman"/>
        </w:rPr>
        <w:t>15 de junho</w:t>
      </w:r>
      <w:r w:rsidR="00D13B7D" w:rsidRPr="00EC34AC">
        <w:rPr>
          <w:rFonts w:ascii="Times New Roman" w:eastAsia="Times New Roman" w:hAnsi="Times New Roman" w:cs="Times New Roman"/>
        </w:rPr>
        <w:t xml:space="preserve"> de 2025</w:t>
      </w:r>
      <w:r w:rsidRPr="00EC34AC">
        <w:rPr>
          <w:rFonts w:ascii="Times New Roman" w:eastAsia="Times New Roman" w:hAnsi="Times New Roman" w:cs="Times New Roman"/>
        </w:rPr>
        <w:t>, podendo ser rescindido antecipadamente em caso de retorno de funcionário substituído, realização de concurso público ou interesse público.</w:t>
      </w:r>
    </w:p>
    <w:p w14:paraId="3E1E44C0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>6.6. Todos os documentos dos candidatos ficarão arquivados na sede administrativa do Município de São José do Cerrito-SC, à guarda do Departamento de Recursos Humanos.</w:t>
      </w:r>
    </w:p>
    <w:p w14:paraId="7E38B787" w14:textId="22749992" w:rsidR="00E42A84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6.7. Os casos omissos neste edital serão resolvidos pela Diretoria de Recursos Humanos, utilizando-se das Leis Municipais vigentes.</w:t>
      </w:r>
    </w:p>
    <w:p w14:paraId="4FFF79A3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60E5B2CC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7. DAS ATRIBUIÇÕES DO CARGO</w:t>
      </w:r>
    </w:p>
    <w:p w14:paraId="25EEC301" w14:textId="07DA94E8" w:rsidR="000D00D5" w:rsidRPr="00EC34AC" w:rsidRDefault="00D13B7D" w:rsidP="00D13B7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  <w:b/>
        </w:rPr>
        <w:t>7.</w:t>
      </w:r>
      <w:r w:rsidR="00DB1ADA">
        <w:rPr>
          <w:rFonts w:ascii="Times New Roman" w:eastAsia="Times New Roman" w:hAnsi="Times New Roman" w:cs="Times New Roman"/>
          <w:b/>
        </w:rPr>
        <w:t>1</w:t>
      </w:r>
      <w:r w:rsidR="0088388F" w:rsidRPr="00EC34AC">
        <w:rPr>
          <w:rFonts w:ascii="Times New Roman" w:eastAsia="Times New Roman" w:hAnsi="Times New Roman" w:cs="Times New Roman"/>
          <w:b/>
        </w:rPr>
        <w:t xml:space="preserve"> </w:t>
      </w:r>
      <w:r w:rsidR="000D00D5" w:rsidRPr="00EC34AC">
        <w:rPr>
          <w:rFonts w:ascii="Times New Roman" w:eastAsia="Times New Roman" w:hAnsi="Times New Roman" w:cs="Times New Roman"/>
        </w:rPr>
        <w:t xml:space="preserve">As atribuições para o cargo de </w:t>
      </w:r>
      <w:r w:rsidR="000D00D5" w:rsidRPr="00EC34AC">
        <w:rPr>
          <w:rFonts w:ascii="Times New Roman" w:eastAsia="Times New Roman" w:hAnsi="Times New Roman" w:cs="Times New Roman"/>
          <w:b/>
        </w:rPr>
        <w:t xml:space="preserve">Agente de Serviços Gerais </w:t>
      </w:r>
      <w:r w:rsidR="000D00D5" w:rsidRPr="00EC34AC">
        <w:rPr>
          <w:rFonts w:ascii="Times New Roman" w:eastAsia="Times New Roman" w:hAnsi="Times New Roman" w:cs="Times New Roman"/>
        </w:rPr>
        <w:t>incluem, mas não se limitam a:</w:t>
      </w:r>
      <w:r w:rsidR="000D00D5" w:rsidRPr="00EC34AC">
        <w:rPr>
          <w:rFonts w:ascii="Times New Roman" w:eastAsia="Times New Roman" w:hAnsi="Times New Roman" w:cs="Times New Roman"/>
        </w:rPr>
        <w:br/>
        <w:t>Descrição Sumária:</w:t>
      </w:r>
    </w:p>
    <w:p w14:paraId="387AE041" w14:textId="75533E9A" w:rsidR="00E42A84" w:rsidRDefault="000D00D5" w:rsidP="00B22787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EC34AC">
        <w:rPr>
          <w:rFonts w:ascii="Times New Roman" w:hAnsi="Times New Roman" w:cs="Times New Roman"/>
        </w:rPr>
        <w:t xml:space="preserve"> Limpeza: classificação de áreas (crítica, semicrítica, não crítica), tipos de limpeza (concorrente, terminal), métodos e equipamentos de limpeza de superfícies (limpeza manual úmida, limpeza manual molhada, limpeza seca) Protocolo de higienização das mãos, protocolo de limpeza concorrente, protocolo de limpeza terminal, protocolo de procedimentos (</w:t>
      </w:r>
      <w:proofErr w:type="spellStart"/>
      <w:r w:rsidRPr="00EC34AC">
        <w:rPr>
          <w:rFonts w:ascii="Times New Roman" w:hAnsi="Times New Roman" w:cs="Times New Roman"/>
        </w:rPr>
        <w:t>espanação</w:t>
      </w:r>
      <w:proofErr w:type="spellEnd"/>
      <w:r w:rsidRPr="00EC34AC">
        <w:rPr>
          <w:rFonts w:ascii="Times New Roman" w:hAnsi="Times New Roman" w:cs="Times New Roman"/>
        </w:rPr>
        <w:t xml:space="preserve">, varrição e lavagem). Limpeza de tetos, limpeza de janelas, limpeza de paredes, limpeza de portas, limpeza de pias, limpeza de sanitários, limpeza de </w:t>
      </w:r>
      <w:proofErr w:type="spellStart"/>
      <w:r w:rsidRPr="00EC34AC">
        <w:rPr>
          <w:rFonts w:ascii="Times New Roman" w:hAnsi="Times New Roman" w:cs="Times New Roman"/>
        </w:rPr>
        <w:t>móveis</w:t>
      </w:r>
      <w:proofErr w:type="spellEnd"/>
      <w:r w:rsidRPr="00EC34AC">
        <w:rPr>
          <w:rFonts w:ascii="Times New Roman" w:hAnsi="Times New Roman" w:cs="Times New Roman"/>
        </w:rPr>
        <w:t xml:space="preserve"> e </w:t>
      </w:r>
      <w:proofErr w:type="spellStart"/>
      <w:r w:rsidRPr="00EC34AC">
        <w:rPr>
          <w:rFonts w:ascii="Times New Roman" w:hAnsi="Times New Roman" w:cs="Times New Roman"/>
        </w:rPr>
        <w:t>utensílios</w:t>
      </w:r>
      <w:proofErr w:type="spellEnd"/>
      <w:r w:rsidRPr="00EC34AC">
        <w:rPr>
          <w:rFonts w:ascii="Times New Roman" w:hAnsi="Times New Roman" w:cs="Times New Roman"/>
        </w:rPr>
        <w:t xml:space="preserve">. Produtos de limpeza e </w:t>
      </w:r>
      <w:proofErr w:type="spellStart"/>
      <w:r w:rsidRPr="00EC34AC">
        <w:rPr>
          <w:rFonts w:ascii="Times New Roman" w:hAnsi="Times New Roman" w:cs="Times New Roman"/>
        </w:rPr>
        <w:t>desinfecção</w:t>
      </w:r>
      <w:proofErr w:type="spellEnd"/>
      <w:r w:rsidRPr="00EC34AC">
        <w:rPr>
          <w:rFonts w:ascii="Times New Roman" w:hAnsi="Times New Roman" w:cs="Times New Roman"/>
        </w:rPr>
        <w:t xml:space="preserve">, protocolo de uso de </w:t>
      </w:r>
      <w:proofErr w:type="spellStart"/>
      <w:r w:rsidRPr="00EC34AC">
        <w:rPr>
          <w:rFonts w:ascii="Times New Roman" w:hAnsi="Times New Roman" w:cs="Times New Roman"/>
        </w:rPr>
        <w:t>EPI’s</w:t>
      </w:r>
      <w:proofErr w:type="spellEnd"/>
      <w:r w:rsidRPr="00EC34AC">
        <w:rPr>
          <w:rFonts w:ascii="Times New Roman" w:hAnsi="Times New Roman" w:cs="Times New Roman"/>
        </w:rPr>
        <w:t>, protocolo de coleta de lixo, separação e destinação de lixos, princípios básicos na operacionalização do processo de limpeza. Código de cores para os diferentes tipos de resíduos.</w:t>
      </w:r>
    </w:p>
    <w:p w14:paraId="3BB65440" w14:textId="77777777" w:rsidR="00B22787" w:rsidRDefault="00B22787" w:rsidP="00B22787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</w:p>
    <w:p w14:paraId="35A3D904" w14:textId="77777777" w:rsidR="00494DEE" w:rsidRPr="00B22787" w:rsidRDefault="00494DEE" w:rsidP="00B22787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</w:p>
    <w:p w14:paraId="5CF9EA90" w14:textId="77777777" w:rsidR="00FC209A" w:rsidRPr="00EC34AC" w:rsidRDefault="0088388F" w:rsidP="00B22787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8. DAS INSCRIÇÕES</w:t>
      </w:r>
    </w:p>
    <w:p w14:paraId="7AA8850E" w14:textId="64AD7EF5" w:rsidR="00783EC3" w:rsidRPr="00EC34AC" w:rsidRDefault="0088388F" w:rsidP="00783EC3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8.1. As inscrições ocorrerão</w:t>
      </w:r>
      <w:r w:rsidR="00DB1ADA">
        <w:rPr>
          <w:rFonts w:ascii="Times New Roman" w:eastAsia="Times New Roman" w:hAnsi="Times New Roman" w:cs="Times New Roman"/>
        </w:rPr>
        <w:t xml:space="preserve"> no dia</w:t>
      </w:r>
      <w:r w:rsidRPr="00EC34AC">
        <w:rPr>
          <w:rFonts w:ascii="Times New Roman" w:eastAsia="Times New Roman" w:hAnsi="Times New Roman" w:cs="Times New Roman"/>
        </w:rPr>
        <w:t xml:space="preserve"> </w:t>
      </w:r>
      <w:r w:rsidR="00DB1ADA">
        <w:rPr>
          <w:rFonts w:ascii="Times New Roman" w:eastAsia="Times New Roman" w:hAnsi="Times New Roman" w:cs="Times New Roman"/>
        </w:rPr>
        <w:t>11 de abril</w:t>
      </w:r>
      <w:r w:rsidR="00B36665" w:rsidRPr="00EC34AC">
        <w:rPr>
          <w:rFonts w:ascii="Times New Roman" w:eastAsia="Times New Roman" w:hAnsi="Times New Roman" w:cs="Times New Roman"/>
        </w:rPr>
        <w:t xml:space="preserve"> de 2025</w:t>
      </w:r>
      <w:r w:rsidRPr="00EC34AC">
        <w:rPr>
          <w:rFonts w:ascii="Times New Roman" w:eastAsia="Times New Roman" w:hAnsi="Times New Roman" w:cs="Times New Roman"/>
        </w:rPr>
        <w:t>, das 08h00min às 11h00min e das 13h30min às 16h30min, na sede da Prefeitura Municipal de São José do Cerrito, junto ao Departamento de Recursos Humanos.</w:t>
      </w:r>
    </w:p>
    <w:p w14:paraId="2E0555C2" w14:textId="77777777" w:rsidR="00EC39DB" w:rsidRPr="00EC34AC" w:rsidRDefault="0088388F" w:rsidP="00783EC3">
      <w:pPr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br/>
        <w:t>8.2. A inscrição será gratuita e realizada mediante a entrega dos documentos exigidos.</w:t>
      </w:r>
    </w:p>
    <w:p w14:paraId="1DB7CE11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8.3 A inscrição no Processo Seletivo implica, desde logo, o conhecimento e a tácita aceitação pelos candidatos das condições estabelecidas neste Edital.</w:t>
      </w:r>
    </w:p>
    <w:p w14:paraId="2F692CC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>8.4 A inscrição far-se-á mediante:</w:t>
      </w:r>
    </w:p>
    <w:p w14:paraId="70E8B160" w14:textId="77777777" w:rsidR="00EC39DB" w:rsidRPr="00EC34AC" w:rsidRDefault="005E4FD0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I. C</w:t>
      </w:r>
      <w:r w:rsidR="0088388F" w:rsidRPr="00EC34AC">
        <w:rPr>
          <w:rFonts w:ascii="Times New Roman" w:eastAsia="Times New Roman" w:hAnsi="Times New Roman" w:cs="Times New Roman"/>
        </w:rPr>
        <w:t>ópia da carteira de identidade;</w:t>
      </w:r>
    </w:p>
    <w:p w14:paraId="29E9A836" w14:textId="77777777" w:rsidR="00EC39DB" w:rsidRPr="00EC34AC" w:rsidRDefault="005E4FD0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II. C</w:t>
      </w:r>
      <w:r w:rsidR="0088388F" w:rsidRPr="00EC34AC">
        <w:rPr>
          <w:rFonts w:ascii="Times New Roman" w:eastAsia="Times New Roman" w:hAnsi="Times New Roman" w:cs="Times New Roman"/>
        </w:rPr>
        <w:t>ópia do CPF;</w:t>
      </w:r>
    </w:p>
    <w:p w14:paraId="4D5EE1CC" w14:textId="6A27BEF1" w:rsidR="00EC39DB" w:rsidRPr="00EC34AC" w:rsidRDefault="005E4FD0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I</w:t>
      </w:r>
      <w:r w:rsidR="00DB1ADA">
        <w:rPr>
          <w:rFonts w:ascii="Times New Roman" w:eastAsia="Times New Roman" w:hAnsi="Times New Roman" w:cs="Times New Roman"/>
        </w:rPr>
        <w:t>II</w:t>
      </w:r>
      <w:r w:rsidRPr="00EC34AC">
        <w:rPr>
          <w:rFonts w:ascii="Times New Roman" w:eastAsia="Times New Roman" w:hAnsi="Times New Roman" w:cs="Times New Roman"/>
        </w:rPr>
        <w:t>. C</w:t>
      </w:r>
      <w:r w:rsidR="0088388F" w:rsidRPr="00EC34AC">
        <w:rPr>
          <w:rFonts w:ascii="Times New Roman" w:eastAsia="Times New Roman" w:hAnsi="Times New Roman" w:cs="Times New Roman"/>
        </w:rPr>
        <w:t>omprovação de tempo de serviço na atividade afim</w:t>
      </w:r>
      <w:r w:rsidR="00A73129" w:rsidRPr="00EC34AC">
        <w:rPr>
          <w:rFonts w:ascii="Times New Roman" w:eastAsia="Times New Roman" w:hAnsi="Times New Roman" w:cs="Times New Roman"/>
        </w:rPr>
        <w:t xml:space="preserve"> assinado pelo empregador</w:t>
      </w:r>
      <w:r w:rsidRPr="00EC34AC">
        <w:rPr>
          <w:rFonts w:ascii="Times New Roman" w:eastAsia="Times New Roman" w:hAnsi="Times New Roman" w:cs="Times New Roman"/>
        </w:rPr>
        <w:t xml:space="preserve"> com assinatura reconhecida em cartório ou a </w:t>
      </w:r>
      <w:r w:rsidR="00A73129" w:rsidRPr="00EC34AC">
        <w:rPr>
          <w:rFonts w:ascii="Times New Roman" w:eastAsia="Times New Roman" w:hAnsi="Times New Roman" w:cs="Times New Roman"/>
        </w:rPr>
        <w:t xml:space="preserve">cópia da </w:t>
      </w:r>
      <w:r w:rsidR="0088388F" w:rsidRPr="00EC34AC">
        <w:rPr>
          <w:rFonts w:ascii="Times New Roman" w:eastAsia="Times New Roman" w:hAnsi="Times New Roman" w:cs="Times New Roman"/>
        </w:rPr>
        <w:t>CTPS ou de outro meio idôneo apto ao mesmo fim (modelo no anexo II).</w:t>
      </w:r>
    </w:p>
    <w:p w14:paraId="4C093A7B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8.5. A cópia dos documentos relacionados no item anterior deverá ser acompanhada de seus respectivos documentos originais, que após conferência serão devolvidos imediatamente ou ainda podem ser apresentados através de cópia autêntica.</w:t>
      </w:r>
    </w:p>
    <w:p w14:paraId="191565B1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8.6. Na falta de qualquer documento acima, não será aceita a inscrição do candidato, não sendo permitido que o receptor designado para inscrição mantenha em seu poder inscrição com documentos faltantes.</w:t>
      </w:r>
    </w:p>
    <w:p w14:paraId="64EAE514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8.7. Para inscrever-se, o candidato deverá preencher a ficha disponibilizada no anexo I do presente Edital.</w:t>
      </w:r>
    </w:p>
    <w:p w14:paraId="522D5E6E" w14:textId="1595907C" w:rsidR="00E42A84" w:rsidRDefault="0088388F" w:rsidP="00FC209A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8.8. Preenchida a ficha, o candidato deverá revisá-la, ficando, após a assinatura, inteiramente responsável pelas informações nela contidas.</w:t>
      </w:r>
    </w:p>
    <w:p w14:paraId="65C56682" w14:textId="77777777" w:rsidR="00494DEE" w:rsidRPr="00EC34AC" w:rsidRDefault="00494DEE" w:rsidP="00FC209A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</w:rPr>
      </w:pPr>
    </w:p>
    <w:p w14:paraId="318C7A14" w14:textId="77777777" w:rsidR="00EC39DB" w:rsidRPr="00EC34AC" w:rsidRDefault="0088388F" w:rsidP="00FC209A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9. DA CLASSIFICAÇÃO DOS CANDIDATOS</w:t>
      </w:r>
    </w:p>
    <w:p w14:paraId="75341C1E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9.1. A classificação dos candidatos ocorrerá com base na análise dos documentos apresentados e nos crité</w:t>
      </w:r>
      <w:r w:rsidR="00A73129" w:rsidRPr="00EC34AC">
        <w:rPr>
          <w:rFonts w:ascii="Times New Roman" w:eastAsia="Times New Roman" w:hAnsi="Times New Roman" w:cs="Times New Roman"/>
        </w:rPr>
        <w:t>rios estabelecidos neste Edital.</w:t>
      </w:r>
    </w:p>
    <w:p w14:paraId="6B279658" w14:textId="5AF7419A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9.2. O resultado preliminar da classificação será divulgado </w:t>
      </w:r>
      <w:r w:rsidR="00DB1ADA">
        <w:rPr>
          <w:rFonts w:ascii="Times New Roman" w:eastAsia="Times New Roman" w:hAnsi="Times New Roman" w:cs="Times New Roman"/>
        </w:rPr>
        <w:t>no dia 14 de abril</w:t>
      </w:r>
      <w:r w:rsidR="00783EC3" w:rsidRPr="00EC34AC">
        <w:rPr>
          <w:rFonts w:ascii="Times New Roman" w:eastAsia="Times New Roman" w:hAnsi="Times New Roman" w:cs="Times New Roman"/>
        </w:rPr>
        <w:t xml:space="preserve"> de 2025 e o result</w:t>
      </w:r>
      <w:r w:rsidR="00545AD4" w:rsidRPr="00EC34AC">
        <w:rPr>
          <w:rFonts w:ascii="Times New Roman" w:eastAsia="Times New Roman" w:hAnsi="Times New Roman" w:cs="Times New Roman"/>
        </w:rPr>
        <w:t xml:space="preserve">ado final em </w:t>
      </w:r>
      <w:r w:rsidR="00DB1ADA">
        <w:rPr>
          <w:rFonts w:ascii="Times New Roman" w:eastAsia="Times New Roman" w:hAnsi="Times New Roman" w:cs="Times New Roman"/>
        </w:rPr>
        <w:t>15</w:t>
      </w:r>
      <w:r w:rsidR="00545AD4" w:rsidRPr="00EC34AC">
        <w:rPr>
          <w:rFonts w:ascii="Times New Roman" w:eastAsia="Times New Roman" w:hAnsi="Times New Roman" w:cs="Times New Roman"/>
        </w:rPr>
        <w:t xml:space="preserve"> de fevereiro </w:t>
      </w:r>
      <w:r w:rsidR="00783EC3" w:rsidRPr="00EC34AC">
        <w:rPr>
          <w:rFonts w:ascii="Times New Roman" w:eastAsia="Times New Roman" w:hAnsi="Times New Roman" w:cs="Times New Roman"/>
        </w:rPr>
        <w:t>de 2025</w:t>
      </w:r>
      <w:r w:rsidRPr="00EC34AC">
        <w:rPr>
          <w:rFonts w:ascii="Times New Roman" w:eastAsia="Times New Roman" w:hAnsi="Times New Roman" w:cs="Times New Roman"/>
        </w:rPr>
        <w:t>.</w:t>
      </w:r>
    </w:p>
    <w:p w14:paraId="68BF9A17" w14:textId="77777777" w:rsidR="00A73129" w:rsidRPr="00EC34AC" w:rsidRDefault="00A7312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>9.3. Os critério</w:t>
      </w:r>
      <w:r w:rsidR="00545AD4" w:rsidRPr="00EC34AC">
        <w:rPr>
          <w:rFonts w:ascii="Times New Roman" w:eastAsia="Times New Roman" w:hAnsi="Times New Roman" w:cs="Times New Roman"/>
        </w:rPr>
        <w:t>s</w:t>
      </w:r>
      <w:r w:rsidRPr="00EC34AC">
        <w:rPr>
          <w:rFonts w:ascii="Times New Roman" w:eastAsia="Times New Roman" w:hAnsi="Times New Roman" w:cs="Times New Roman"/>
        </w:rPr>
        <w:t xml:space="preserve"> de classificação de darão da seguinte forma:</w:t>
      </w:r>
    </w:p>
    <w:p w14:paraId="19874265" w14:textId="77777777" w:rsidR="00EC39DB" w:rsidRPr="00EC34AC" w:rsidRDefault="00A7312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Maior t</w:t>
      </w:r>
      <w:r w:rsidR="0088388F" w:rsidRPr="00EC34AC">
        <w:rPr>
          <w:rFonts w:ascii="Times New Roman" w:eastAsia="Times New Roman" w:hAnsi="Times New Roman" w:cs="Times New Roman"/>
        </w:rPr>
        <w:t>empo de serviço na área de atribuições do cargo respectivo ou afins;</w:t>
      </w:r>
    </w:p>
    <w:p w14:paraId="3CA2FE8C" w14:textId="5CCAEB7F" w:rsidR="00DB1ADA" w:rsidRDefault="00A73129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Caso </w:t>
      </w:r>
      <w:r w:rsidR="00545AD4" w:rsidRPr="00EC34AC">
        <w:rPr>
          <w:rFonts w:ascii="Times New Roman" w:eastAsia="Times New Roman" w:hAnsi="Times New Roman" w:cs="Times New Roman"/>
        </w:rPr>
        <w:t>haja empate terá prioridade o candidato com maior idade.</w:t>
      </w:r>
    </w:p>
    <w:p w14:paraId="03B3F273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0DDE4DF3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10. DOS RECURSOS</w:t>
      </w:r>
    </w:p>
    <w:p w14:paraId="246113FC" w14:textId="346ECB23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10.1. Os candidatos terão até dia </w:t>
      </w:r>
      <w:r w:rsidR="00DB1ADA">
        <w:rPr>
          <w:rFonts w:ascii="Times New Roman" w:eastAsia="Times New Roman" w:hAnsi="Times New Roman" w:cs="Times New Roman"/>
        </w:rPr>
        <w:t>15 de abril</w:t>
      </w:r>
      <w:r w:rsidRPr="00EC34AC">
        <w:rPr>
          <w:rFonts w:ascii="Times New Roman" w:eastAsia="Times New Roman" w:hAnsi="Times New Roman" w:cs="Times New Roman"/>
        </w:rPr>
        <w:t xml:space="preserve"> par</w:t>
      </w:r>
      <w:r w:rsidR="00783EC3" w:rsidRPr="00EC34AC">
        <w:rPr>
          <w:rFonts w:ascii="Times New Roman" w:eastAsia="Times New Roman" w:hAnsi="Times New Roman" w:cs="Times New Roman"/>
        </w:rPr>
        <w:t>a interpor recurso (anexo III),</w:t>
      </w:r>
      <w:r w:rsidRPr="00EC34AC">
        <w:rPr>
          <w:rFonts w:ascii="Times New Roman" w:eastAsia="Times New Roman" w:hAnsi="Times New Roman" w:cs="Times New Roman"/>
        </w:rPr>
        <w:t xml:space="preserve"> referente às classificações e contra os atos previstos no Edital. A convocação do primeiro colocado não se dará até a resolução do mérito do recurso e intimação dos interessados.</w:t>
      </w:r>
    </w:p>
    <w:p w14:paraId="3B486092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10.2. Somente serão apreciados recursos dentro do prazo, com fundamentação lógica e consistente.</w:t>
      </w:r>
    </w:p>
    <w:p w14:paraId="38E4DDDE" w14:textId="6FB95594" w:rsidR="00E42A84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10.3. O resultado final será publicado após análise dos recursos.</w:t>
      </w:r>
    </w:p>
    <w:p w14:paraId="38C4C8DE" w14:textId="77777777" w:rsidR="00494DEE" w:rsidRPr="00EC34AC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</w:p>
    <w:p w14:paraId="3F20689D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11. DAS CHAMADAS E CONTRATAÇÃO</w:t>
      </w:r>
    </w:p>
    <w:p w14:paraId="595A1624" w14:textId="5D1D3262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11.1. Os candidatos serão chamados conforme a ordem de classificação, tendo </w:t>
      </w:r>
      <w:r w:rsidR="000E6827">
        <w:rPr>
          <w:rFonts w:ascii="Times New Roman" w:eastAsia="Times New Roman" w:hAnsi="Times New Roman" w:cs="Times New Roman"/>
        </w:rPr>
        <w:t>1</w:t>
      </w:r>
      <w:r w:rsidRPr="00EC34AC">
        <w:rPr>
          <w:rFonts w:ascii="Times New Roman" w:eastAsia="Times New Roman" w:hAnsi="Times New Roman" w:cs="Times New Roman"/>
        </w:rPr>
        <w:t xml:space="preserve"> (</w:t>
      </w:r>
      <w:r w:rsidR="000E6827">
        <w:rPr>
          <w:rFonts w:ascii="Times New Roman" w:eastAsia="Times New Roman" w:hAnsi="Times New Roman" w:cs="Times New Roman"/>
        </w:rPr>
        <w:t>um</w:t>
      </w:r>
      <w:r w:rsidRPr="00EC34AC">
        <w:rPr>
          <w:rFonts w:ascii="Times New Roman" w:eastAsia="Times New Roman" w:hAnsi="Times New Roman" w:cs="Times New Roman"/>
        </w:rPr>
        <w:t>) dia para manifestar interesse na vaga ou requerer prazo de até 2 (dois) dias para apresentar a documentação exigida</w:t>
      </w:r>
      <w:r w:rsidR="00EC34AC" w:rsidRPr="00EC34AC">
        <w:rPr>
          <w:rFonts w:ascii="Times New Roman" w:eastAsia="Times New Roman" w:hAnsi="Times New Roman" w:cs="Times New Roman"/>
        </w:rPr>
        <w:t>.</w:t>
      </w:r>
    </w:p>
    <w:p w14:paraId="70104B60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11.2. Será considerado desistente e eliminado do certame o candidato que não se manifestar dentro do prazo.</w:t>
      </w:r>
    </w:p>
    <w:p w14:paraId="52D63A58" w14:textId="7F89307C" w:rsidR="00494DEE" w:rsidRPr="00EC34AC" w:rsidRDefault="00EC34AC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11.3. </w:t>
      </w:r>
      <w:r w:rsidR="0088388F" w:rsidRPr="00EC34AC">
        <w:rPr>
          <w:rFonts w:ascii="Times New Roman" w:eastAsia="Times New Roman" w:hAnsi="Times New Roman" w:cs="Times New Roman"/>
        </w:rPr>
        <w:t xml:space="preserve"> A contratação dependerá</w:t>
      </w:r>
      <w:r w:rsidR="00545AD4" w:rsidRPr="00EC34AC">
        <w:rPr>
          <w:rFonts w:ascii="Times New Roman" w:eastAsia="Times New Roman" w:hAnsi="Times New Roman" w:cs="Times New Roman"/>
        </w:rPr>
        <w:t xml:space="preserve"> da aprovação no</w:t>
      </w:r>
      <w:r w:rsidR="0088388F" w:rsidRPr="00EC34AC">
        <w:rPr>
          <w:rFonts w:ascii="Times New Roman" w:eastAsia="Times New Roman" w:hAnsi="Times New Roman" w:cs="Times New Roman"/>
        </w:rPr>
        <w:t xml:space="preserve"> exame médico admissional.</w:t>
      </w:r>
    </w:p>
    <w:p w14:paraId="2E815FD0" w14:textId="77777777" w:rsidR="00EC39DB" w:rsidRPr="00EC34AC" w:rsidRDefault="00545AD4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EC34AC">
        <w:rPr>
          <w:rFonts w:ascii="Times New Roman" w:eastAsia="Times New Roman" w:hAnsi="Times New Roman" w:cs="Times New Roman"/>
          <w:b/>
        </w:rPr>
        <w:t>12 .</w:t>
      </w:r>
      <w:proofErr w:type="gramEnd"/>
      <w:r w:rsidR="0088388F" w:rsidRPr="00EC34AC">
        <w:rPr>
          <w:rFonts w:ascii="Times New Roman" w:eastAsia="Times New Roman" w:hAnsi="Times New Roman" w:cs="Times New Roman"/>
          <w:b/>
        </w:rPr>
        <w:t xml:space="preserve"> </w:t>
      </w:r>
      <w:r w:rsidRPr="00EC34AC">
        <w:rPr>
          <w:rFonts w:ascii="Times New Roman" w:eastAsia="Times New Roman" w:hAnsi="Times New Roman" w:cs="Times New Roman"/>
          <w:b/>
        </w:rPr>
        <w:t>DA RESCISÃO CONTRATUAL</w:t>
      </w:r>
    </w:p>
    <w:p w14:paraId="34456F87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O contrato poderá ser rescindido a qualquer momento por interesse público, motivos financeiros ou operacionais entre outros, ou caso haja vagas disponíveis em concurso público.</w:t>
      </w:r>
    </w:p>
    <w:p w14:paraId="66D45406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lastRenderedPageBreak/>
        <w:t>Descumprimento de Normas e Procedimentos:</w:t>
      </w:r>
    </w:p>
    <w:p w14:paraId="7AA85D0B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O contratado estará sujeito à rescisão do contrato em caso de descumprimento das normas estabelecidas, incluindo, mas não se limitando a:</w:t>
      </w:r>
    </w:p>
    <w:p w14:paraId="16C2CD49" w14:textId="77777777" w:rsidR="00EC39DB" w:rsidRPr="00EC34AC" w:rsidRDefault="0088388F">
      <w:pPr>
        <w:numPr>
          <w:ilvl w:val="1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EC34AC">
        <w:rPr>
          <w:rFonts w:ascii="Times New Roman" w:eastAsia="Times New Roman" w:hAnsi="Times New Roman" w:cs="Times New Roman"/>
        </w:rPr>
        <w:t>Violação de normas de segurança;</w:t>
      </w:r>
    </w:p>
    <w:p w14:paraId="4A4A1B6C" w14:textId="77777777" w:rsidR="00EC39DB" w:rsidRPr="00EC34AC" w:rsidRDefault="0088388F">
      <w:pPr>
        <w:numPr>
          <w:ilvl w:val="1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EC34AC">
        <w:rPr>
          <w:rFonts w:ascii="Times New Roman" w:eastAsia="Times New Roman" w:hAnsi="Times New Roman" w:cs="Times New Roman"/>
        </w:rPr>
        <w:t>Atividades em desacordo com as atribuições do cargo;</w:t>
      </w:r>
    </w:p>
    <w:p w14:paraId="180AD707" w14:textId="77777777" w:rsidR="00E42A84" w:rsidRPr="00E42A84" w:rsidRDefault="0088388F" w:rsidP="00EC34AC">
      <w:pPr>
        <w:numPr>
          <w:ilvl w:val="1"/>
          <w:numId w:val="1"/>
        </w:num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after="300" w:line="360" w:lineRule="auto"/>
        <w:rPr>
          <w:rFonts w:ascii="Times New Roman" w:eastAsia="Times New Roman" w:hAnsi="Times New Roman" w:cs="Times New Roman"/>
          <w:color w:val="000000"/>
        </w:rPr>
      </w:pPr>
      <w:r w:rsidRPr="00E42A84">
        <w:rPr>
          <w:rFonts w:ascii="Times New Roman" w:eastAsia="Times New Roman" w:hAnsi="Times New Roman" w:cs="Times New Roman"/>
        </w:rPr>
        <w:t>Outros comportamentos ou ações que violem as normas estabelecidas pela administração.</w:t>
      </w:r>
    </w:p>
    <w:p w14:paraId="72E7E462" w14:textId="77777777" w:rsidR="00EC39DB" w:rsidRPr="00EC34AC" w:rsidRDefault="00545AD4">
      <w:pPr>
        <w:widowControl w:val="0"/>
        <w:tabs>
          <w:tab w:val="left" w:pos="851"/>
        </w:tabs>
        <w:spacing w:after="35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13</w:t>
      </w:r>
      <w:r w:rsidR="0088388F" w:rsidRPr="00EC34AC">
        <w:rPr>
          <w:rFonts w:ascii="Times New Roman" w:eastAsia="Times New Roman" w:hAnsi="Times New Roman" w:cs="Times New Roman"/>
          <w:b/>
        </w:rPr>
        <w:t>. CRONOGRAMA</w:t>
      </w:r>
    </w:p>
    <w:p w14:paraId="45317053" w14:textId="77777777" w:rsidR="00EC39DB" w:rsidRPr="00EC34AC" w:rsidRDefault="00EC39DB">
      <w:pPr>
        <w:widowControl w:val="0"/>
        <w:tabs>
          <w:tab w:val="left" w:pos="851"/>
        </w:tabs>
        <w:spacing w:after="35" w:line="360" w:lineRule="auto"/>
        <w:ind w:left="1113"/>
        <w:jc w:val="both"/>
        <w:rPr>
          <w:rFonts w:ascii="Times New Roman" w:eastAsia="Times New Roman" w:hAnsi="Times New Roman" w:cs="Times New Roman"/>
        </w:rPr>
      </w:pPr>
    </w:p>
    <w:tbl>
      <w:tblPr>
        <w:tblStyle w:val="aff3"/>
        <w:tblW w:w="9225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40"/>
        <w:gridCol w:w="1785"/>
      </w:tblGrid>
      <w:tr w:rsidR="00EC39DB" w:rsidRPr="00EC34AC" w14:paraId="3EACB3CC" w14:textId="77777777">
        <w:trPr>
          <w:trHeight w:val="340"/>
        </w:trPr>
        <w:tc>
          <w:tcPr>
            <w:tcW w:w="7440" w:type="dxa"/>
            <w:shd w:val="clear" w:color="auto" w:fill="E3E3E3"/>
            <w:vAlign w:val="center"/>
          </w:tcPr>
          <w:p w14:paraId="14AEE936" w14:textId="77777777" w:rsidR="00EC39DB" w:rsidRPr="00EC34AC" w:rsidRDefault="0088388F">
            <w:pPr>
              <w:widowControl w:val="0"/>
              <w:tabs>
                <w:tab w:val="left" w:pos="4533"/>
                <w:tab w:val="left" w:pos="7510"/>
              </w:tabs>
              <w:spacing w:line="360" w:lineRule="auto"/>
              <w:ind w:left="706" w:right="21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DESCRIÇÃO DAS ATIVIDADES</w:t>
            </w:r>
          </w:p>
        </w:tc>
        <w:tc>
          <w:tcPr>
            <w:tcW w:w="1785" w:type="dxa"/>
            <w:shd w:val="clear" w:color="auto" w:fill="E3E3E3"/>
            <w:vAlign w:val="center"/>
          </w:tcPr>
          <w:p w14:paraId="153573EB" w14:textId="77777777" w:rsidR="00EC39DB" w:rsidRPr="00EC34AC" w:rsidRDefault="0088388F">
            <w:pPr>
              <w:widowControl w:val="0"/>
              <w:tabs>
                <w:tab w:val="left" w:pos="4533"/>
              </w:tabs>
              <w:spacing w:line="360" w:lineRule="auto"/>
              <w:ind w:left="55" w:right="21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>PERÍODO</w:t>
            </w:r>
          </w:p>
        </w:tc>
      </w:tr>
      <w:tr w:rsidR="00EC39DB" w:rsidRPr="00EC34AC" w14:paraId="0E2B3AC4" w14:textId="77777777">
        <w:trPr>
          <w:trHeight w:val="340"/>
        </w:trPr>
        <w:tc>
          <w:tcPr>
            <w:tcW w:w="7440" w:type="dxa"/>
            <w:vAlign w:val="center"/>
          </w:tcPr>
          <w:p w14:paraId="027A6025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  <w:p w14:paraId="2BC72669" w14:textId="77777777" w:rsidR="00EC39DB" w:rsidRPr="00EC34AC" w:rsidRDefault="0088388F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1. Período de inscrição</w:t>
            </w:r>
          </w:p>
          <w:p w14:paraId="1219621E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72D5C674" w14:textId="05CC5F26" w:rsidR="00EC39DB" w:rsidRPr="00EC34AC" w:rsidRDefault="00DB1ADA">
            <w:pPr>
              <w:widowControl w:val="0"/>
              <w:spacing w:line="360" w:lineRule="auto"/>
              <w:ind w:left="55" w:right="215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 de abril de 2025</w:t>
            </w:r>
          </w:p>
        </w:tc>
      </w:tr>
      <w:tr w:rsidR="00EC39DB" w:rsidRPr="00EC34AC" w14:paraId="51DB88C9" w14:textId="77777777">
        <w:trPr>
          <w:trHeight w:val="340"/>
        </w:trPr>
        <w:tc>
          <w:tcPr>
            <w:tcW w:w="7440" w:type="dxa"/>
            <w:vAlign w:val="center"/>
          </w:tcPr>
          <w:p w14:paraId="2B7A36F7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  <w:p w14:paraId="0A9B5955" w14:textId="77777777" w:rsidR="00EC39DB" w:rsidRPr="00EC34AC" w:rsidRDefault="0088388F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2. Resultado Preliminar da classificação de todos os candidatos por área, aptos para contratação</w:t>
            </w:r>
          </w:p>
          <w:p w14:paraId="04BEBCD1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245E547A" w14:textId="0611B184" w:rsidR="00EC39DB" w:rsidRPr="00EC34AC" w:rsidRDefault="00DB1ADA">
            <w:pPr>
              <w:widowControl w:val="0"/>
              <w:spacing w:line="360" w:lineRule="auto"/>
              <w:ind w:left="55" w:right="215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 de abril de 2025</w:t>
            </w:r>
          </w:p>
        </w:tc>
      </w:tr>
      <w:tr w:rsidR="00EC39DB" w:rsidRPr="00EC34AC" w14:paraId="5E48DB87" w14:textId="77777777">
        <w:trPr>
          <w:trHeight w:val="340"/>
        </w:trPr>
        <w:tc>
          <w:tcPr>
            <w:tcW w:w="7440" w:type="dxa"/>
            <w:vAlign w:val="center"/>
          </w:tcPr>
          <w:p w14:paraId="6E1B7742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  <w:p w14:paraId="2EBB22ED" w14:textId="77777777" w:rsidR="00EC39DB" w:rsidRPr="00EC34AC" w:rsidRDefault="0088388F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3. Prazo para interposição de recurso contra a Ata de Classificação Preliminar</w:t>
            </w:r>
          </w:p>
          <w:p w14:paraId="5C37B2FD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5FDA8C65" w14:textId="73549C3B" w:rsidR="00EC39DB" w:rsidRPr="00EC34AC" w:rsidRDefault="00DB1ADA">
            <w:pPr>
              <w:widowControl w:val="0"/>
              <w:spacing w:line="360" w:lineRule="auto"/>
              <w:ind w:left="55" w:right="215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 de abril de 2025</w:t>
            </w:r>
          </w:p>
        </w:tc>
      </w:tr>
      <w:tr w:rsidR="00EC39DB" w:rsidRPr="00EC34AC" w14:paraId="2A3ABF3F" w14:textId="77777777">
        <w:trPr>
          <w:trHeight w:val="340"/>
        </w:trPr>
        <w:tc>
          <w:tcPr>
            <w:tcW w:w="7440" w:type="dxa"/>
            <w:vAlign w:val="center"/>
          </w:tcPr>
          <w:p w14:paraId="2C1AA5E8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  <w:p w14:paraId="155B8349" w14:textId="77777777" w:rsidR="00EC39DB" w:rsidRPr="00EC34AC" w:rsidRDefault="0088388F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4. Divulgação da Ata de Classificação Final</w:t>
            </w:r>
          </w:p>
          <w:p w14:paraId="72C83E5D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070D747E" w14:textId="5E05BC8B" w:rsidR="00EC39DB" w:rsidRPr="00EC34AC" w:rsidRDefault="00DB1ADA">
            <w:pPr>
              <w:widowControl w:val="0"/>
              <w:spacing w:line="360" w:lineRule="auto"/>
              <w:ind w:left="55" w:right="215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 de abril de 2025</w:t>
            </w:r>
          </w:p>
        </w:tc>
      </w:tr>
      <w:tr w:rsidR="00EC39DB" w:rsidRPr="00EC34AC" w14:paraId="5F395DC5" w14:textId="77777777">
        <w:trPr>
          <w:trHeight w:val="340"/>
        </w:trPr>
        <w:tc>
          <w:tcPr>
            <w:tcW w:w="7440" w:type="dxa"/>
            <w:vAlign w:val="center"/>
          </w:tcPr>
          <w:p w14:paraId="2AC79394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  <w:p w14:paraId="45755760" w14:textId="77777777" w:rsidR="00EC39DB" w:rsidRPr="00EC34AC" w:rsidRDefault="0088388F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5. Homologação Final </w:t>
            </w:r>
          </w:p>
          <w:p w14:paraId="41A5EA12" w14:textId="77777777" w:rsidR="00EC39DB" w:rsidRPr="00EC34AC" w:rsidRDefault="00EC39DB">
            <w:pPr>
              <w:widowControl w:val="0"/>
              <w:tabs>
                <w:tab w:val="left" w:pos="7510"/>
              </w:tabs>
              <w:spacing w:line="360" w:lineRule="auto"/>
              <w:ind w:left="70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14:paraId="15119978" w14:textId="147CC513" w:rsidR="00EC39DB" w:rsidRPr="00EC34AC" w:rsidRDefault="00DB1ADA">
            <w:pPr>
              <w:widowControl w:val="0"/>
              <w:spacing w:line="360" w:lineRule="auto"/>
              <w:ind w:left="55" w:right="215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 de abril de 2025</w:t>
            </w:r>
          </w:p>
        </w:tc>
      </w:tr>
    </w:tbl>
    <w:p w14:paraId="605E5F5F" w14:textId="77777777" w:rsidR="00494DEE" w:rsidRDefault="00494DEE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36CF2BDA" w14:textId="4D16022D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lastRenderedPageBreak/>
        <w:t>13. DAS DISPOSIÇÕES FINAIS</w:t>
      </w:r>
    </w:p>
    <w:p w14:paraId="44D22981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13.1. As chamadas e contratações obedecerão à ordem de classificação e à necessidade da Administração.</w:t>
      </w:r>
    </w:p>
    <w:p w14:paraId="4D8F1580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13.2. Este Edital entra em vigor na data de sua publicação.</w:t>
      </w:r>
    </w:p>
    <w:p w14:paraId="0538AEF6" w14:textId="77777777" w:rsidR="00EC39DB" w:rsidRPr="00EC34AC" w:rsidRDefault="0088388F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300" w:after="300" w:line="360" w:lineRule="auto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13.3. Os casos omissos serão resolvidos pela Comissão do Processo Seletivo Simplificado.</w:t>
      </w:r>
    </w:p>
    <w:p w14:paraId="6A9CD693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DE0C2FC" w14:textId="2B637586" w:rsidR="00EC39DB" w:rsidRPr="00EC34AC" w:rsidRDefault="0088388F">
      <w:pPr>
        <w:spacing w:line="360" w:lineRule="auto"/>
        <w:jc w:val="right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São José do Cerrito, </w:t>
      </w:r>
      <w:r w:rsidR="00DB1ADA">
        <w:rPr>
          <w:rFonts w:ascii="Times New Roman" w:eastAsia="Times New Roman" w:hAnsi="Times New Roman" w:cs="Times New Roman"/>
        </w:rPr>
        <w:t>10 de abril</w:t>
      </w:r>
      <w:r w:rsidR="00783EC3" w:rsidRPr="00EC34AC">
        <w:rPr>
          <w:rFonts w:ascii="Times New Roman" w:eastAsia="Times New Roman" w:hAnsi="Times New Roman" w:cs="Times New Roman"/>
        </w:rPr>
        <w:t xml:space="preserve"> de 2025</w:t>
      </w:r>
      <w:r w:rsidRPr="00EC34AC">
        <w:rPr>
          <w:rFonts w:ascii="Times New Roman" w:eastAsia="Times New Roman" w:hAnsi="Times New Roman" w:cs="Times New Roman"/>
        </w:rPr>
        <w:t>.</w:t>
      </w:r>
    </w:p>
    <w:p w14:paraId="52A50182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F37A867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5443888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5398D54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BEF93C6" w14:textId="77777777" w:rsidR="00EC39DB" w:rsidRPr="00EC34AC" w:rsidRDefault="00783EC3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TAINARA BARBOSA RAITZ</w:t>
      </w:r>
    </w:p>
    <w:p w14:paraId="1104FEFB" w14:textId="77777777" w:rsidR="00EC39DB" w:rsidRPr="00EC34AC" w:rsidRDefault="00783EC3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Prefeita</w:t>
      </w:r>
      <w:r w:rsidR="0088388F" w:rsidRPr="00EC34AC">
        <w:rPr>
          <w:rFonts w:ascii="Times New Roman" w:eastAsia="Times New Roman" w:hAnsi="Times New Roman" w:cs="Times New Roman"/>
        </w:rPr>
        <w:t xml:space="preserve"> Municipal de São José do Cerrito</w:t>
      </w:r>
    </w:p>
    <w:p w14:paraId="07B693D1" w14:textId="77777777" w:rsidR="00EC39DB" w:rsidRPr="00EC34AC" w:rsidRDefault="00EC39DB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</w:rPr>
      </w:pPr>
    </w:p>
    <w:p w14:paraId="025167FC" w14:textId="77777777" w:rsidR="00EC39DB" w:rsidRPr="00EC34AC" w:rsidRDefault="00EC39DB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</w:rPr>
      </w:pPr>
    </w:p>
    <w:p w14:paraId="080EE4B9" w14:textId="77777777" w:rsidR="00EC39DB" w:rsidRPr="00EC34AC" w:rsidRDefault="00783EC3" w:rsidP="00C20EA3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  <w:b/>
        </w:rPr>
        <w:t>RUDINEI DE JESUS VILARINO LIRA</w:t>
      </w:r>
      <w:r w:rsidRPr="00EC34AC">
        <w:rPr>
          <w:rFonts w:ascii="Times New Roman" w:eastAsia="Times New Roman" w:hAnsi="Times New Roman" w:cs="Times New Roman"/>
        </w:rPr>
        <w:br/>
        <w:t xml:space="preserve">Secretário Municipal de </w:t>
      </w:r>
      <w:proofErr w:type="spellStart"/>
      <w:r w:rsidRPr="00EC34AC">
        <w:rPr>
          <w:rFonts w:ascii="Times New Roman" w:eastAsia="Times New Roman" w:hAnsi="Times New Roman" w:cs="Times New Roman"/>
        </w:rPr>
        <w:t>Admnistração</w:t>
      </w:r>
      <w:proofErr w:type="spellEnd"/>
    </w:p>
    <w:p w14:paraId="3E694D33" w14:textId="77777777" w:rsidR="00C20EA3" w:rsidRPr="00EC34AC" w:rsidRDefault="00C20EA3" w:rsidP="00C20EA3">
      <w:pPr>
        <w:spacing w:line="360" w:lineRule="auto"/>
        <w:ind w:right="-57"/>
        <w:jc w:val="center"/>
        <w:rPr>
          <w:rFonts w:ascii="Times New Roman" w:eastAsia="Times New Roman" w:hAnsi="Times New Roman" w:cs="Times New Roman"/>
        </w:rPr>
      </w:pPr>
    </w:p>
    <w:p w14:paraId="68C36CA4" w14:textId="77777777" w:rsidR="00EC39DB" w:rsidRPr="00EC34AC" w:rsidRDefault="00783EC3" w:rsidP="003E03DD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EC34AC">
        <w:rPr>
          <w:rFonts w:ascii="Times New Roman" w:eastAsia="Times New Roman" w:hAnsi="Times New Roman" w:cs="Times New Roman"/>
        </w:rPr>
        <w:br w:type="page"/>
      </w:r>
      <w:r w:rsidR="0088388F" w:rsidRPr="00EC34AC">
        <w:rPr>
          <w:rFonts w:ascii="Times New Roman" w:eastAsia="Times New Roman" w:hAnsi="Times New Roman" w:cs="Times New Roman"/>
          <w:b/>
          <w:u w:val="single"/>
        </w:rPr>
        <w:lastRenderedPageBreak/>
        <w:t>ANEXO I</w:t>
      </w:r>
    </w:p>
    <w:p w14:paraId="2C2BB94E" w14:textId="44A6E3ED" w:rsidR="00EC39DB" w:rsidRPr="00EC34AC" w:rsidRDefault="0088388F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EC34AC">
        <w:rPr>
          <w:rFonts w:ascii="Times New Roman" w:eastAsia="Times New Roman" w:hAnsi="Times New Roman" w:cs="Times New Roman"/>
          <w:b/>
          <w:u w:val="single"/>
        </w:rPr>
        <w:t>REQUERIMENT</w:t>
      </w:r>
      <w:r w:rsidR="00783EC3" w:rsidRPr="00EC34AC">
        <w:rPr>
          <w:rFonts w:ascii="Times New Roman" w:eastAsia="Times New Roman" w:hAnsi="Times New Roman" w:cs="Times New Roman"/>
          <w:b/>
          <w:u w:val="single"/>
        </w:rPr>
        <w:t>O PARA INSCRIÇÃO - EDITAL Nº 00</w:t>
      </w:r>
      <w:r w:rsidR="00B22787">
        <w:rPr>
          <w:rFonts w:ascii="Times New Roman" w:eastAsia="Times New Roman" w:hAnsi="Times New Roman" w:cs="Times New Roman"/>
          <w:b/>
          <w:u w:val="single"/>
        </w:rPr>
        <w:t>4</w:t>
      </w:r>
      <w:r w:rsidR="00783EC3" w:rsidRPr="00EC34AC">
        <w:rPr>
          <w:rFonts w:ascii="Times New Roman" w:eastAsia="Times New Roman" w:hAnsi="Times New Roman" w:cs="Times New Roman"/>
          <w:b/>
          <w:u w:val="single"/>
        </w:rPr>
        <w:t>/2025</w:t>
      </w:r>
    </w:p>
    <w:p w14:paraId="2470A421" w14:textId="77777777" w:rsidR="00EC39DB" w:rsidRPr="00EC34AC" w:rsidRDefault="00EC39DB">
      <w:pPr>
        <w:jc w:val="center"/>
        <w:rPr>
          <w:rFonts w:ascii="Times New Roman" w:eastAsia="Times New Roman" w:hAnsi="Times New Roman" w:cs="Times New Roman"/>
          <w:b/>
        </w:rPr>
      </w:pPr>
    </w:p>
    <w:p w14:paraId="105541B6" w14:textId="77777777" w:rsidR="00EC39DB" w:rsidRPr="00EC34AC" w:rsidRDefault="00EC39DB">
      <w:pPr>
        <w:rPr>
          <w:rFonts w:ascii="Times New Roman" w:eastAsia="Times New Roman" w:hAnsi="Times New Roman" w:cs="Times New Roman"/>
        </w:rPr>
      </w:pPr>
    </w:p>
    <w:tbl>
      <w:tblPr>
        <w:tblStyle w:val="aff4"/>
        <w:tblW w:w="89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4252"/>
        <w:gridCol w:w="907"/>
        <w:gridCol w:w="2864"/>
      </w:tblGrid>
      <w:tr w:rsidR="00EC39DB" w:rsidRPr="00EC34AC" w14:paraId="29360648" w14:textId="77777777">
        <w:tc>
          <w:tcPr>
            <w:tcW w:w="8982" w:type="dxa"/>
            <w:gridSpan w:val="4"/>
          </w:tcPr>
          <w:p w14:paraId="31C68DAD" w14:textId="77777777" w:rsidR="00EC39DB" w:rsidRPr="00EC34AC" w:rsidRDefault="0088388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EC39DB" w:rsidRPr="00EC34AC" w14:paraId="74484BE1" w14:textId="77777777">
        <w:tc>
          <w:tcPr>
            <w:tcW w:w="6118" w:type="dxa"/>
            <w:gridSpan w:val="3"/>
          </w:tcPr>
          <w:p w14:paraId="189BC93B" w14:textId="77777777" w:rsidR="00EC39DB" w:rsidRPr="00EC34AC" w:rsidRDefault="0088388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RG nº: </w:t>
            </w:r>
          </w:p>
        </w:tc>
        <w:tc>
          <w:tcPr>
            <w:tcW w:w="2864" w:type="dxa"/>
          </w:tcPr>
          <w:p w14:paraId="2B83A471" w14:textId="77777777" w:rsidR="00EC39DB" w:rsidRPr="00EC34AC" w:rsidRDefault="0088388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CPF nº: </w:t>
            </w:r>
          </w:p>
        </w:tc>
      </w:tr>
      <w:tr w:rsidR="00EC39DB" w:rsidRPr="00EC34AC" w14:paraId="776CEDE5" w14:textId="77777777">
        <w:tc>
          <w:tcPr>
            <w:tcW w:w="6118" w:type="dxa"/>
            <w:gridSpan w:val="3"/>
          </w:tcPr>
          <w:p w14:paraId="1493E5DC" w14:textId="77777777" w:rsidR="00EC39DB" w:rsidRPr="00EC34AC" w:rsidRDefault="0088388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Endereço: Rua:                                                                                     </w:t>
            </w:r>
          </w:p>
        </w:tc>
        <w:tc>
          <w:tcPr>
            <w:tcW w:w="2864" w:type="dxa"/>
          </w:tcPr>
          <w:p w14:paraId="08E5EACA" w14:textId="77777777" w:rsidR="00EC39DB" w:rsidRPr="00EC34AC" w:rsidRDefault="0088388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Nº:</w:t>
            </w:r>
          </w:p>
        </w:tc>
      </w:tr>
      <w:tr w:rsidR="00EC39DB" w:rsidRPr="00EC34AC" w14:paraId="280EAEB1" w14:textId="77777777">
        <w:tc>
          <w:tcPr>
            <w:tcW w:w="8982" w:type="dxa"/>
            <w:gridSpan w:val="4"/>
          </w:tcPr>
          <w:p w14:paraId="28EF51F8" w14:textId="77777777" w:rsidR="00881FCB" w:rsidRDefault="0088388F" w:rsidP="00881FC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Bairro:                       </w:t>
            </w:r>
            <w:r w:rsidR="00881FCB">
              <w:rPr>
                <w:rFonts w:cs="Times New Roman"/>
                <w:sz w:val="24"/>
                <w:szCs w:val="24"/>
              </w:rPr>
              <w:t xml:space="preserve">                </w:t>
            </w:r>
            <w:r w:rsidRPr="00EC34AC">
              <w:rPr>
                <w:rFonts w:cs="Times New Roman"/>
                <w:sz w:val="24"/>
                <w:szCs w:val="24"/>
              </w:rPr>
              <w:t xml:space="preserve"> Município:                                                    </w:t>
            </w:r>
          </w:p>
          <w:p w14:paraId="0028609A" w14:textId="77777777" w:rsidR="00EC39DB" w:rsidRPr="00EC34AC" w:rsidRDefault="0088388F" w:rsidP="00881FC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Estado:</w:t>
            </w:r>
          </w:p>
        </w:tc>
      </w:tr>
      <w:tr w:rsidR="00881FCB" w:rsidRPr="00EC34AC" w14:paraId="34E877AC" w14:textId="77777777" w:rsidTr="0091225D">
        <w:tc>
          <w:tcPr>
            <w:tcW w:w="959" w:type="dxa"/>
          </w:tcPr>
          <w:p w14:paraId="56507F5D" w14:textId="77777777" w:rsidR="00881FCB" w:rsidRPr="00EC34AC" w:rsidRDefault="00881FC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Email:</w:t>
            </w:r>
          </w:p>
        </w:tc>
        <w:tc>
          <w:tcPr>
            <w:tcW w:w="4252" w:type="dxa"/>
          </w:tcPr>
          <w:p w14:paraId="6932EA73" w14:textId="77777777" w:rsidR="00881FCB" w:rsidRPr="00EC34AC" w:rsidRDefault="00881FC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2"/>
          </w:tcPr>
          <w:p w14:paraId="61592B8C" w14:textId="77777777" w:rsidR="00881FCB" w:rsidRPr="00EC34AC" w:rsidRDefault="00881FCB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Telefone/Celular: </w:t>
            </w:r>
          </w:p>
        </w:tc>
      </w:tr>
    </w:tbl>
    <w:p w14:paraId="5543C4D8" w14:textId="77777777" w:rsidR="00EC39DB" w:rsidRPr="00EC34AC" w:rsidRDefault="00EC39DB">
      <w:pPr>
        <w:pBdr>
          <w:top w:val="nil"/>
          <w:left w:val="nil"/>
          <w:bottom w:val="nil"/>
          <w:right w:val="nil"/>
          <w:between w:val="nil"/>
        </w:pBdr>
        <w:spacing w:before="450" w:after="15"/>
        <w:rPr>
          <w:rFonts w:ascii="Times New Roman" w:eastAsia="Times New Roman" w:hAnsi="Times New Roman" w:cs="Times New Roman"/>
          <w:b/>
        </w:rPr>
      </w:pPr>
    </w:p>
    <w:p w14:paraId="23E377A0" w14:textId="77777777" w:rsidR="00EC39DB" w:rsidRPr="00EC34AC" w:rsidRDefault="0088388F">
      <w:pPr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Documentos necessários para inscrição:</w:t>
      </w:r>
    </w:p>
    <w:p w14:paraId="6870F0D7" w14:textId="77777777" w:rsidR="00EC39DB" w:rsidRPr="00EC34AC" w:rsidRDefault="00EC39DB">
      <w:pPr>
        <w:rPr>
          <w:rFonts w:ascii="Times New Roman" w:eastAsia="Times New Roman" w:hAnsi="Times New Roman" w:cs="Times New Roman"/>
        </w:rPr>
      </w:pPr>
    </w:p>
    <w:tbl>
      <w:tblPr>
        <w:tblStyle w:val="aff5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8251"/>
      </w:tblGrid>
      <w:tr w:rsidR="00EC39DB" w:rsidRPr="00EC34AC" w14:paraId="6FD28CE9" w14:textId="77777777">
        <w:tc>
          <w:tcPr>
            <w:tcW w:w="675" w:type="dxa"/>
          </w:tcPr>
          <w:p w14:paraId="4FD45F64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215C5FC3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Carteira de Identidade (cópia)</w:t>
            </w:r>
          </w:p>
        </w:tc>
      </w:tr>
      <w:tr w:rsidR="00EC39DB" w:rsidRPr="00EC34AC" w14:paraId="0EC65039" w14:textId="77777777">
        <w:tc>
          <w:tcPr>
            <w:tcW w:w="675" w:type="dxa"/>
          </w:tcPr>
          <w:p w14:paraId="7B74B503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4751235C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Cadastro de Pessoa Física – CPF (cópia) </w:t>
            </w:r>
          </w:p>
        </w:tc>
      </w:tr>
      <w:tr w:rsidR="00EC39DB" w:rsidRPr="00EC34AC" w14:paraId="65D85BBC" w14:textId="77777777">
        <w:tc>
          <w:tcPr>
            <w:tcW w:w="675" w:type="dxa"/>
          </w:tcPr>
          <w:p w14:paraId="69005F57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4E567521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Título de Eleitor e Certidão de quitação eleitoral</w:t>
            </w:r>
          </w:p>
        </w:tc>
      </w:tr>
      <w:tr w:rsidR="00EC39DB" w:rsidRPr="00EC34AC" w14:paraId="227AB418" w14:textId="77777777">
        <w:tc>
          <w:tcPr>
            <w:tcW w:w="675" w:type="dxa"/>
          </w:tcPr>
          <w:p w14:paraId="384438F4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2C49B392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Certificado de reservista para os candidatos do sexo masculino (cópia)</w:t>
            </w:r>
          </w:p>
        </w:tc>
      </w:tr>
      <w:tr w:rsidR="00EC39DB" w:rsidRPr="00EC34AC" w14:paraId="63A427AF" w14:textId="77777777">
        <w:tc>
          <w:tcPr>
            <w:tcW w:w="675" w:type="dxa"/>
          </w:tcPr>
          <w:p w14:paraId="585BBE34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529CC7A7" w14:textId="77777777" w:rsidR="00452EA9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Carteira de Habilitação </w:t>
            </w:r>
            <w:r w:rsidR="00452EA9">
              <w:rPr>
                <w:rFonts w:cs="Times New Roman"/>
                <w:sz w:val="24"/>
                <w:szCs w:val="24"/>
              </w:rPr>
              <w:t xml:space="preserve">para o cargo de Motorista III </w:t>
            </w:r>
          </w:p>
        </w:tc>
      </w:tr>
      <w:tr w:rsidR="00EC39DB" w:rsidRPr="00EC34AC" w14:paraId="5651AACC" w14:textId="77777777">
        <w:tc>
          <w:tcPr>
            <w:tcW w:w="675" w:type="dxa"/>
          </w:tcPr>
          <w:p w14:paraId="2B93527F" w14:textId="77777777" w:rsidR="00EC39DB" w:rsidRPr="00EC34AC" w:rsidRDefault="00EC39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0" w:after="15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251" w:type="dxa"/>
          </w:tcPr>
          <w:p w14:paraId="4DD09785" w14:textId="77777777" w:rsidR="00EC39DB" w:rsidRPr="00EC34AC" w:rsidRDefault="00EC39DB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6123A04" w14:textId="77777777" w:rsidR="00EC39DB" w:rsidRPr="00EC34AC" w:rsidRDefault="00881FCB" w:rsidP="00881FCB">
      <w:pPr>
        <w:pBdr>
          <w:top w:val="nil"/>
          <w:left w:val="nil"/>
          <w:bottom w:val="nil"/>
          <w:right w:val="nil"/>
          <w:between w:val="nil"/>
        </w:pBdr>
        <w:spacing w:before="450" w:after="1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</w:t>
      </w:r>
      <w:r w:rsidR="0088388F" w:rsidRPr="00EC34AC">
        <w:rPr>
          <w:rFonts w:ascii="Times New Roman" w:eastAsia="Times New Roman" w:hAnsi="Times New Roman" w:cs="Times New Roman"/>
          <w:b/>
        </w:rPr>
        <w:t>São José do Cerrito, ....../......./...........</w:t>
      </w:r>
    </w:p>
    <w:p w14:paraId="54486020" w14:textId="77777777" w:rsidR="00EC39DB" w:rsidRPr="00EC34AC" w:rsidRDefault="00EC39DB">
      <w:pPr>
        <w:jc w:val="both"/>
        <w:rPr>
          <w:rFonts w:ascii="Times New Roman" w:eastAsia="Times New Roman" w:hAnsi="Times New Roman" w:cs="Times New Roman"/>
        </w:rPr>
      </w:pPr>
    </w:p>
    <w:p w14:paraId="779CA00F" w14:textId="77777777" w:rsidR="00EC39DB" w:rsidRPr="00EC34AC" w:rsidRDefault="00EC39DB">
      <w:pPr>
        <w:jc w:val="both"/>
        <w:rPr>
          <w:rFonts w:ascii="Times New Roman" w:eastAsia="Times New Roman" w:hAnsi="Times New Roman" w:cs="Times New Roman"/>
        </w:rPr>
      </w:pPr>
    </w:p>
    <w:p w14:paraId="4EB569FE" w14:textId="77777777" w:rsidR="00EC39DB" w:rsidRDefault="00EC39DB">
      <w:pPr>
        <w:jc w:val="both"/>
        <w:rPr>
          <w:rFonts w:ascii="Times New Roman" w:eastAsia="Times New Roman" w:hAnsi="Times New Roman" w:cs="Times New Roman"/>
        </w:rPr>
      </w:pPr>
    </w:p>
    <w:p w14:paraId="20B00992" w14:textId="77777777" w:rsidR="00452EA9" w:rsidRPr="00EC34AC" w:rsidRDefault="00452EA9">
      <w:pPr>
        <w:jc w:val="both"/>
        <w:rPr>
          <w:rFonts w:ascii="Times New Roman" w:eastAsia="Times New Roman" w:hAnsi="Times New Roman" w:cs="Times New Roman"/>
        </w:rPr>
      </w:pPr>
    </w:p>
    <w:p w14:paraId="1C6BE6C8" w14:textId="77777777" w:rsidR="00EC39DB" w:rsidRPr="00EC34AC" w:rsidRDefault="00EC39DB">
      <w:pPr>
        <w:jc w:val="both"/>
        <w:rPr>
          <w:rFonts w:ascii="Times New Roman" w:eastAsia="Times New Roman" w:hAnsi="Times New Roman" w:cs="Times New Roman"/>
        </w:rPr>
      </w:pPr>
    </w:p>
    <w:p w14:paraId="728137BB" w14:textId="77777777" w:rsidR="00EC39DB" w:rsidRPr="00EC34AC" w:rsidRDefault="0088388F">
      <w:pPr>
        <w:jc w:val="center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__________________________________________</w:t>
      </w:r>
    </w:p>
    <w:p w14:paraId="62440029" w14:textId="77777777" w:rsidR="00EC39DB" w:rsidRPr="00EC34AC" w:rsidRDefault="0088388F">
      <w:pPr>
        <w:jc w:val="center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(Assinatura do candidato)</w:t>
      </w:r>
    </w:p>
    <w:p w14:paraId="65C70F37" w14:textId="77777777" w:rsidR="00EC39DB" w:rsidRDefault="00EC39DB">
      <w:pPr>
        <w:jc w:val="center"/>
        <w:rPr>
          <w:rFonts w:ascii="Times New Roman" w:eastAsia="Times New Roman" w:hAnsi="Times New Roman" w:cs="Times New Roman"/>
        </w:rPr>
      </w:pPr>
    </w:p>
    <w:p w14:paraId="209FA785" w14:textId="77777777" w:rsidR="00881FCB" w:rsidRPr="00EC34AC" w:rsidRDefault="00881FCB">
      <w:pPr>
        <w:jc w:val="center"/>
        <w:rPr>
          <w:rFonts w:ascii="Times New Roman" w:eastAsia="Times New Roman" w:hAnsi="Times New Roman" w:cs="Times New Roman"/>
        </w:rPr>
      </w:pPr>
    </w:p>
    <w:p w14:paraId="27EA5A6E" w14:textId="77777777" w:rsidR="00EC39DB" w:rsidRPr="00EC34AC" w:rsidRDefault="00EC39DB" w:rsidP="00A550AE">
      <w:pPr>
        <w:rPr>
          <w:rFonts w:ascii="Times New Roman" w:eastAsia="Times New Roman" w:hAnsi="Times New Roman" w:cs="Times New Roman"/>
          <w:b/>
          <w:u w:val="single"/>
        </w:rPr>
      </w:pPr>
    </w:p>
    <w:p w14:paraId="649C01E1" w14:textId="77777777" w:rsidR="00EC39DB" w:rsidRPr="00EC34AC" w:rsidRDefault="0088388F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EC34AC">
        <w:rPr>
          <w:rFonts w:ascii="Times New Roman" w:eastAsia="Times New Roman" w:hAnsi="Times New Roman" w:cs="Times New Roman"/>
          <w:b/>
          <w:u w:val="single"/>
        </w:rPr>
        <w:lastRenderedPageBreak/>
        <w:t>ANEXO II</w:t>
      </w:r>
    </w:p>
    <w:p w14:paraId="5000FF5C" w14:textId="1099D81E" w:rsidR="00EC39DB" w:rsidRPr="00EC34AC" w:rsidRDefault="0088388F">
      <w:pPr>
        <w:spacing w:before="92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EC34AC">
        <w:rPr>
          <w:rFonts w:ascii="Times New Roman" w:eastAsia="Times New Roman" w:hAnsi="Times New Roman" w:cs="Times New Roman"/>
          <w:b/>
          <w:u w:val="single"/>
        </w:rPr>
        <w:t xml:space="preserve">FORMULÁRIO PARA COMPROVAÇÃO DE </w:t>
      </w:r>
      <w:r w:rsidR="00783EC3" w:rsidRPr="00EC34AC">
        <w:rPr>
          <w:rFonts w:ascii="Times New Roman" w:eastAsia="Times New Roman" w:hAnsi="Times New Roman" w:cs="Times New Roman"/>
          <w:b/>
          <w:u w:val="single"/>
        </w:rPr>
        <w:t>TEMPO DE SERVIÇO - EDITAL Nº 00</w:t>
      </w:r>
      <w:r w:rsidR="00B22787">
        <w:rPr>
          <w:rFonts w:ascii="Times New Roman" w:eastAsia="Times New Roman" w:hAnsi="Times New Roman" w:cs="Times New Roman"/>
          <w:b/>
          <w:u w:val="single"/>
        </w:rPr>
        <w:t>4</w:t>
      </w:r>
      <w:r w:rsidR="00783EC3" w:rsidRPr="00EC34AC">
        <w:rPr>
          <w:rFonts w:ascii="Times New Roman" w:eastAsia="Times New Roman" w:hAnsi="Times New Roman" w:cs="Times New Roman"/>
          <w:b/>
          <w:u w:val="single"/>
        </w:rPr>
        <w:t>/2025</w:t>
      </w:r>
    </w:p>
    <w:p w14:paraId="51515878" w14:textId="77777777" w:rsidR="00EC39DB" w:rsidRPr="00EC34AC" w:rsidRDefault="00EC39D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38BBCA96" w14:textId="77777777" w:rsidR="00EC39DB" w:rsidRPr="00EC34AC" w:rsidRDefault="00EC39D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b/>
        </w:rPr>
      </w:pPr>
    </w:p>
    <w:p w14:paraId="1757B1EA" w14:textId="77777777" w:rsidR="00EC39DB" w:rsidRPr="00EC34AC" w:rsidRDefault="0088388F">
      <w:pPr>
        <w:pBdr>
          <w:top w:val="nil"/>
          <w:left w:val="nil"/>
          <w:bottom w:val="nil"/>
          <w:right w:val="nil"/>
          <w:between w:val="nil"/>
        </w:pBdr>
        <w:tabs>
          <w:tab w:val="left" w:pos="10077"/>
        </w:tabs>
        <w:spacing w:before="92" w:after="140" w:line="276" w:lineRule="auto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 xml:space="preserve">Cargo: </w:t>
      </w:r>
      <w:r w:rsidRPr="00EC34AC">
        <w:rPr>
          <w:rFonts w:ascii="Times New Roman" w:eastAsia="Times New Roman" w:hAnsi="Times New Roman" w:cs="Times New Roman"/>
          <w:u w:val="single"/>
        </w:rPr>
        <w:t xml:space="preserve"> </w:t>
      </w:r>
      <w:r w:rsidRPr="00EC34AC">
        <w:rPr>
          <w:rFonts w:ascii="Times New Roman" w:eastAsia="Times New Roman" w:hAnsi="Times New Roman" w:cs="Times New Roman"/>
          <w:u w:val="single"/>
        </w:rPr>
        <w:tab/>
      </w:r>
    </w:p>
    <w:p w14:paraId="1A51142F" w14:textId="77777777" w:rsidR="00EC39DB" w:rsidRPr="00EC34AC" w:rsidRDefault="00EC39D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</w:rPr>
      </w:pPr>
    </w:p>
    <w:p w14:paraId="33800F10" w14:textId="77777777" w:rsidR="00EC39DB" w:rsidRPr="00EC34AC" w:rsidRDefault="0088388F">
      <w:pPr>
        <w:pBdr>
          <w:top w:val="nil"/>
          <w:left w:val="nil"/>
          <w:bottom w:val="nil"/>
          <w:right w:val="nil"/>
          <w:between w:val="nil"/>
        </w:pBdr>
        <w:tabs>
          <w:tab w:val="left" w:pos="9966"/>
        </w:tabs>
        <w:spacing w:before="92" w:after="140" w:line="276" w:lineRule="auto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Nome do candidato:</w:t>
      </w:r>
      <w:r w:rsidRPr="00EC34AC">
        <w:rPr>
          <w:rFonts w:ascii="Times New Roman" w:eastAsia="Times New Roman" w:hAnsi="Times New Roman" w:cs="Times New Roman"/>
          <w:u w:val="single"/>
        </w:rPr>
        <w:t xml:space="preserve"> </w:t>
      </w:r>
      <w:r w:rsidRPr="00EC34AC">
        <w:rPr>
          <w:rFonts w:ascii="Times New Roman" w:eastAsia="Times New Roman" w:hAnsi="Times New Roman" w:cs="Times New Roman"/>
          <w:u w:val="single"/>
        </w:rPr>
        <w:tab/>
      </w:r>
    </w:p>
    <w:p w14:paraId="52CEB74C" w14:textId="77777777" w:rsidR="00EC39DB" w:rsidRPr="00EC34AC" w:rsidRDefault="00EC39DB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3828"/>
      </w:tblGrid>
      <w:tr w:rsidR="00EC39DB" w:rsidRPr="00EC34AC" w14:paraId="4FE99D6F" w14:textId="77777777">
        <w:tc>
          <w:tcPr>
            <w:tcW w:w="5665" w:type="dxa"/>
          </w:tcPr>
          <w:p w14:paraId="5F5ABA52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Empresa</w:t>
            </w:r>
          </w:p>
        </w:tc>
        <w:tc>
          <w:tcPr>
            <w:tcW w:w="3828" w:type="dxa"/>
          </w:tcPr>
          <w:p w14:paraId="36AAC238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Tempo de serviço </w:t>
            </w:r>
          </w:p>
        </w:tc>
      </w:tr>
      <w:tr w:rsidR="00EC39DB" w:rsidRPr="00EC34AC" w14:paraId="66F3B421" w14:textId="77777777">
        <w:tc>
          <w:tcPr>
            <w:tcW w:w="5665" w:type="dxa"/>
          </w:tcPr>
          <w:p w14:paraId="504982EA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F3031D0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5FC73DB1" w14:textId="77777777">
        <w:tc>
          <w:tcPr>
            <w:tcW w:w="5665" w:type="dxa"/>
          </w:tcPr>
          <w:p w14:paraId="2E523F57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454AEEB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7B5A060D" w14:textId="77777777">
        <w:tc>
          <w:tcPr>
            <w:tcW w:w="5665" w:type="dxa"/>
          </w:tcPr>
          <w:p w14:paraId="7996A4B6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339CC29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6E85E90C" w14:textId="77777777">
        <w:tc>
          <w:tcPr>
            <w:tcW w:w="5665" w:type="dxa"/>
          </w:tcPr>
          <w:p w14:paraId="47A713AA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FAA2CCF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58769C5D" w14:textId="77777777">
        <w:tc>
          <w:tcPr>
            <w:tcW w:w="5665" w:type="dxa"/>
          </w:tcPr>
          <w:p w14:paraId="224A6846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B8F0319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7CA54649" w14:textId="77777777">
        <w:tc>
          <w:tcPr>
            <w:tcW w:w="5665" w:type="dxa"/>
          </w:tcPr>
          <w:p w14:paraId="59598429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2FF3B5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37D3CDCC" w14:textId="77777777">
        <w:tc>
          <w:tcPr>
            <w:tcW w:w="5665" w:type="dxa"/>
          </w:tcPr>
          <w:p w14:paraId="6B864F0F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A93EC0F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6620E1C4" w14:textId="77777777">
        <w:tc>
          <w:tcPr>
            <w:tcW w:w="5665" w:type="dxa"/>
          </w:tcPr>
          <w:p w14:paraId="538AD67D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05348EA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7025ED06" w14:textId="77777777">
        <w:tc>
          <w:tcPr>
            <w:tcW w:w="5665" w:type="dxa"/>
          </w:tcPr>
          <w:p w14:paraId="16821537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7749FDF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C39DB" w:rsidRPr="00EC34AC" w14:paraId="51038A57" w14:textId="77777777">
        <w:tc>
          <w:tcPr>
            <w:tcW w:w="5665" w:type="dxa"/>
          </w:tcPr>
          <w:p w14:paraId="7A02F62A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EAA942E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Total </w:t>
            </w:r>
          </w:p>
        </w:tc>
      </w:tr>
    </w:tbl>
    <w:p w14:paraId="0FDF1F73" w14:textId="77777777" w:rsidR="00EC39DB" w:rsidRPr="00EC34AC" w:rsidRDefault="00EC39D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tbl>
      <w:tblPr>
        <w:tblStyle w:val="aff7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6"/>
        <w:gridCol w:w="5344"/>
      </w:tblGrid>
      <w:tr w:rsidR="00EC39DB" w:rsidRPr="00EC34AC" w14:paraId="2F301D30" w14:textId="77777777" w:rsidTr="00452EA9">
        <w:tc>
          <w:tcPr>
            <w:tcW w:w="3376" w:type="dxa"/>
          </w:tcPr>
          <w:p w14:paraId="7DC62B35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Data: ______/______/2024</w:t>
            </w:r>
          </w:p>
        </w:tc>
        <w:tc>
          <w:tcPr>
            <w:tcW w:w="5344" w:type="dxa"/>
          </w:tcPr>
          <w:p w14:paraId="36748571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Assinatura: </w:t>
            </w:r>
          </w:p>
        </w:tc>
      </w:tr>
      <w:tr w:rsidR="00EC39DB" w:rsidRPr="00EC34AC" w14:paraId="442E554B" w14:textId="77777777" w:rsidTr="00452EA9">
        <w:trPr>
          <w:gridAfter w:val="1"/>
          <w:wAfter w:w="5344" w:type="dxa"/>
        </w:trPr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8BCF" w14:textId="77777777" w:rsidR="00EC39DB" w:rsidRPr="00EC34AC" w:rsidRDefault="008838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 xml:space="preserve">PROTOCOLO DE RECEBIMENTO </w:t>
            </w:r>
            <w:r w:rsidRPr="00EC34A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EEC6815" w14:textId="77777777" w:rsidR="00EC39DB" w:rsidRPr="00EC34AC" w:rsidRDefault="00EC39DB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E61A5F9" w14:textId="77777777" w:rsidR="00EC39DB" w:rsidRPr="00EC34AC" w:rsidRDefault="008838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Município de São José do Cerrito-SC</w:t>
            </w:r>
          </w:p>
          <w:p w14:paraId="33293213" w14:textId="77777777" w:rsidR="00EC39DB" w:rsidRPr="00EC34AC" w:rsidRDefault="00EC39DB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E72DD0A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Data: _____</w:t>
            </w:r>
            <w:r w:rsidR="00783EC3" w:rsidRPr="00EC34AC">
              <w:rPr>
                <w:rFonts w:cs="Times New Roman"/>
                <w:sz w:val="24"/>
                <w:szCs w:val="24"/>
              </w:rPr>
              <w:t xml:space="preserve">   / _____/2025</w:t>
            </w:r>
            <w:r w:rsidRPr="00EC34AC">
              <w:rPr>
                <w:rFonts w:cs="Times New Roman"/>
                <w:sz w:val="24"/>
                <w:szCs w:val="24"/>
              </w:rPr>
              <w:t>.</w:t>
            </w:r>
          </w:p>
          <w:p w14:paraId="2796B62E" w14:textId="77777777" w:rsidR="00EC39DB" w:rsidRPr="00EC34AC" w:rsidRDefault="00EC39DB">
            <w:pPr>
              <w:rPr>
                <w:rFonts w:cs="Times New Roman"/>
                <w:sz w:val="24"/>
                <w:szCs w:val="24"/>
              </w:rPr>
            </w:pPr>
          </w:p>
          <w:p w14:paraId="5BD7CB9D" w14:textId="77777777" w:rsidR="00EC39DB" w:rsidRPr="00EC34AC" w:rsidRDefault="0088388F">
            <w:pPr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___________________________________</w:t>
            </w:r>
          </w:p>
          <w:p w14:paraId="00AB3C20" w14:textId="77777777" w:rsidR="00EC39DB" w:rsidRPr="00EC34AC" w:rsidRDefault="008838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408AE488" w14:textId="77777777" w:rsidR="00452EA9" w:rsidRDefault="00452EA9" w:rsidP="00452EA9">
      <w:pPr>
        <w:rPr>
          <w:rFonts w:ascii="Times New Roman" w:eastAsia="Times New Roman" w:hAnsi="Times New Roman" w:cs="Times New Roman"/>
          <w:b/>
        </w:rPr>
      </w:pPr>
    </w:p>
    <w:p w14:paraId="2B6E02E2" w14:textId="77777777" w:rsidR="00452EA9" w:rsidRDefault="00452EA9" w:rsidP="00452EA9">
      <w:pPr>
        <w:jc w:val="center"/>
        <w:rPr>
          <w:rFonts w:ascii="Times New Roman" w:eastAsia="Times New Roman" w:hAnsi="Times New Roman" w:cs="Times New Roman"/>
          <w:b/>
        </w:rPr>
      </w:pPr>
    </w:p>
    <w:p w14:paraId="36716AE6" w14:textId="77777777" w:rsidR="00EC39DB" w:rsidRPr="00EC34AC" w:rsidRDefault="0088388F" w:rsidP="00452EA9">
      <w:pPr>
        <w:jc w:val="center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ANEXO III</w:t>
      </w:r>
    </w:p>
    <w:p w14:paraId="381EC861" w14:textId="77777777" w:rsidR="00EC39DB" w:rsidRPr="00EC34AC" w:rsidRDefault="00EC39DB">
      <w:pPr>
        <w:rPr>
          <w:rFonts w:ascii="Times New Roman" w:eastAsia="Times New Roman" w:hAnsi="Times New Roman" w:cs="Times New Roman"/>
        </w:rPr>
      </w:pPr>
    </w:p>
    <w:p w14:paraId="0FFA0E61" w14:textId="77777777" w:rsidR="00EC39DB" w:rsidRPr="00EC34AC" w:rsidRDefault="0088388F">
      <w:pPr>
        <w:jc w:val="center"/>
        <w:rPr>
          <w:rFonts w:ascii="Times New Roman" w:eastAsia="Times New Roman" w:hAnsi="Times New Roman" w:cs="Times New Roman"/>
          <w:b/>
          <w:i/>
          <w:u w:val="single"/>
        </w:rPr>
      </w:pPr>
      <w:r w:rsidRPr="00EC34AC">
        <w:rPr>
          <w:rFonts w:ascii="Times New Roman" w:eastAsia="Times New Roman" w:hAnsi="Times New Roman" w:cs="Times New Roman"/>
          <w:b/>
        </w:rPr>
        <w:t>MODELO DE RECURSO</w:t>
      </w:r>
    </w:p>
    <w:p w14:paraId="07064A40" w14:textId="77777777" w:rsidR="00EC39DB" w:rsidRPr="00EC34AC" w:rsidRDefault="00EC39DB">
      <w:pPr>
        <w:jc w:val="center"/>
        <w:rPr>
          <w:rFonts w:ascii="Times New Roman" w:eastAsia="Times New Roman" w:hAnsi="Times New Roman" w:cs="Times New Roman"/>
        </w:rPr>
      </w:pPr>
    </w:p>
    <w:p w14:paraId="175B36C5" w14:textId="412A72D0" w:rsidR="00EC39DB" w:rsidRPr="00EC34AC" w:rsidRDefault="00783EC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Edital nº 00</w:t>
      </w:r>
      <w:r w:rsidR="00B22787">
        <w:rPr>
          <w:rFonts w:ascii="Times New Roman" w:eastAsia="Times New Roman" w:hAnsi="Times New Roman" w:cs="Times New Roman"/>
          <w:b/>
        </w:rPr>
        <w:t>4</w:t>
      </w:r>
      <w:r w:rsidRPr="00EC34AC">
        <w:rPr>
          <w:rFonts w:ascii="Times New Roman" w:eastAsia="Times New Roman" w:hAnsi="Times New Roman" w:cs="Times New Roman"/>
          <w:b/>
        </w:rPr>
        <w:t>/2025</w:t>
      </w:r>
    </w:p>
    <w:p w14:paraId="2150DBEA" w14:textId="77777777" w:rsidR="00EC39DB" w:rsidRPr="00EC34AC" w:rsidRDefault="008838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Nome: ____________________________________________________</w:t>
      </w:r>
    </w:p>
    <w:p w14:paraId="36116A43" w14:textId="77777777" w:rsidR="00EC39DB" w:rsidRPr="00EC34AC" w:rsidRDefault="008838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EC34AC">
        <w:rPr>
          <w:rFonts w:ascii="Times New Roman" w:eastAsia="Times New Roman" w:hAnsi="Times New Roman" w:cs="Times New Roman"/>
          <w:b/>
        </w:rPr>
        <w:t>Cargo: ____________________________________________________</w:t>
      </w:r>
    </w:p>
    <w:p w14:paraId="55266667" w14:textId="77777777" w:rsidR="00EC39DB" w:rsidRPr="00EC34AC" w:rsidRDefault="008838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  <w:b/>
        </w:rPr>
        <w:t>Nº de inscrição: _____________________________________________</w:t>
      </w:r>
    </w:p>
    <w:p w14:paraId="3D3363FF" w14:textId="77777777" w:rsidR="00EC39DB" w:rsidRPr="00EC34AC" w:rsidRDefault="00EC39D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tbl>
      <w:tblPr>
        <w:tblStyle w:val="aff8"/>
        <w:tblW w:w="8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4"/>
      </w:tblGrid>
      <w:tr w:rsidR="00EC39DB" w:rsidRPr="00EC34AC" w14:paraId="69901B1B" w14:textId="77777777">
        <w:tc>
          <w:tcPr>
            <w:tcW w:w="8644" w:type="dxa"/>
          </w:tcPr>
          <w:p w14:paraId="778FFAA9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Justificativa/razões do recurso: </w:t>
            </w:r>
          </w:p>
        </w:tc>
      </w:tr>
      <w:tr w:rsidR="00EC39DB" w:rsidRPr="00EC34AC" w14:paraId="02389ECE" w14:textId="77777777" w:rsidTr="00452EA9">
        <w:trPr>
          <w:trHeight w:val="4626"/>
        </w:trPr>
        <w:tc>
          <w:tcPr>
            <w:tcW w:w="8644" w:type="dxa"/>
          </w:tcPr>
          <w:p w14:paraId="586CC26F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5F6BFE2E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4D030D17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091A1828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491D601E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06FD3179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3A5FA8E1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02DE82E1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2D4F9BA0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62121135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6A2B050E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0F6DCC05" w14:textId="77777777" w:rsidR="00EC39DB" w:rsidRPr="00EC34AC" w:rsidRDefault="00EC39DB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51310726" w14:textId="77777777" w:rsidR="00EC39DB" w:rsidRPr="00EC34AC" w:rsidRDefault="00EC39D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60EC0D21" w14:textId="77777777" w:rsidR="00EC39DB" w:rsidRPr="00EC34AC" w:rsidRDefault="008838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EC34AC">
        <w:rPr>
          <w:rFonts w:ascii="Times New Roman" w:eastAsia="Times New Roman" w:hAnsi="Times New Roman" w:cs="Times New Roman"/>
        </w:rPr>
        <w:t>Digitar e entregar em duas vias, sendo uma devolvida como protocolo.</w:t>
      </w:r>
    </w:p>
    <w:tbl>
      <w:tblPr>
        <w:tblStyle w:val="aff9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5777"/>
      </w:tblGrid>
      <w:tr w:rsidR="00EC39DB" w:rsidRPr="00EC34AC" w14:paraId="2E0EC782" w14:textId="77777777">
        <w:tc>
          <w:tcPr>
            <w:tcW w:w="2943" w:type="dxa"/>
          </w:tcPr>
          <w:p w14:paraId="5AC0910A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Data: ______/______/202</w:t>
            </w:r>
            <w:r w:rsidR="00783EC3" w:rsidRPr="00EC34A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777" w:type="dxa"/>
          </w:tcPr>
          <w:p w14:paraId="2889159C" w14:textId="77777777" w:rsidR="00EC39DB" w:rsidRPr="00EC34AC" w:rsidRDefault="0088388F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 xml:space="preserve">Assinatura: </w:t>
            </w:r>
          </w:p>
        </w:tc>
      </w:tr>
    </w:tbl>
    <w:p w14:paraId="080884CC" w14:textId="77777777" w:rsidR="00EC39DB" w:rsidRPr="00EC34AC" w:rsidRDefault="00EC39DB" w:rsidP="00452EA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a"/>
        <w:tblpPr w:leftFromText="141" w:rightFromText="141" w:vertAnchor="text" w:tblpX="1820" w:tblpY="202"/>
        <w:tblW w:w="73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0"/>
      </w:tblGrid>
      <w:tr w:rsidR="00EC39DB" w:rsidRPr="00EC34AC" w14:paraId="7352D7ED" w14:textId="77777777" w:rsidTr="00452EA9">
        <w:trPr>
          <w:trHeight w:val="65"/>
        </w:trPr>
        <w:tc>
          <w:tcPr>
            <w:tcW w:w="7380" w:type="dxa"/>
          </w:tcPr>
          <w:p w14:paraId="49DB2CEC" w14:textId="77777777" w:rsidR="00EC39DB" w:rsidRPr="00EC34AC" w:rsidRDefault="0088388F">
            <w:pPr>
              <w:ind w:right="1122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b/>
                <w:sz w:val="24"/>
                <w:szCs w:val="24"/>
              </w:rPr>
              <w:t xml:space="preserve">PROTOCOLO DE RECEBIMENTO </w:t>
            </w:r>
            <w:r w:rsidRPr="00EC34AC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8573704" w14:textId="77777777" w:rsidR="00EC39DB" w:rsidRPr="00EC34AC" w:rsidRDefault="00EC39DB">
            <w:pPr>
              <w:ind w:right="1122"/>
              <w:jc w:val="center"/>
              <w:rPr>
                <w:rFonts w:cs="Times New Roman"/>
                <w:sz w:val="24"/>
                <w:szCs w:val="24"/>
              </w:rPr>
            </w:pPr>
          </w:p>
          <w:p w14:paraId="44E69A20" w14:textId="77777777" w:rsidR="00EC39DB" w:rsidRPr="00EC34AC" w:rsidRDefault="0088388F">
            <w:pPr>
              <w:ind w:right="1122"/>
              <w:jc w:val="center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Município de São José do Cerrito SC</w:t>
            </w:r>
          </w:p>
          <w:p w14:paraId="5DB39943" w14:textId="77777777" w:rsidR="00EC39DB" w:rsidRPr="00EC34AC" w:rsidRDefault="00EC39DB">
            <w:pPr>
              <w:ind w:right="1122"/>
              <w:jc w:val="center"/>
              <w:rPr>
                <w:rFonts w:cs="Times New Roman"/>
                <w:sz w:val="24"/>
                <w:szCs w:val="24"/>
              </w:rPr>
            </w:pPr>
          </w:p>
          <w:p w14:paraId="4E0B7ECC" w14:textId="77777777" w:rsidR="00EC39DB" w:rsidRPr="00EC34AC" w:rsidRDefault="00783EC3">
            <w:pPr>
              <w:ind w:right="1122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t>Data: _____   / _____/2025</w:t>
            </w:r>
            <w:r w:rsidR="0088388F" w:rsidRPr="00EC34AC">
              <w:rPr>
                <w:rFonts w:cs="Times New Roman"/>
                <w:sz w:val="24"/>
                <w:szCs w:val="24"/>
              </w:rPr>
              <w:t>.</w:t>
            </w:r>
          </w:p>
          <w:p w14:paraId="2A0C41AF" w14:textId="77777777" w:rsidR="00EC39DB" w:rsidRPr="00EC34AC" w:rsidRDefault="00EC39DB">
            <w:pPr>
              <w:ind w:right="1122"/>
              <w:rPr>
                <w:rFonts w:cs="Times New Roman"/>
                <w:sz w:val="24"/>
                <w:szCs w:val="24"/>
              </w:rPr>
            </w:pPr>
          </w:p>
          <w:p w14:paraId="3340ADCB" w14:textId="77777777" w:rsidR="00EC39DB" w:rsidRPr="00EC34AC" w:rsidRDefault="0088388F">
            <w:pPr>
              <w:ind w:right="1122"/>
              <w:rPr>
                <w:rFonts w:cs="Times New Roman"/>
                <w:sz w:val="24"/>
                <w:szCs w:val="24"/>
              </w:rPr>
            </w:pPr>
            <w:r w:rsidRPr="00EC34AC">
              <w:rPr>
                <w:rFonts w:cs="Times New Roman"/>
                <w:sz w:val="24"/>
                <w:szCs w:val="24"/>
              </w:rPr>
              <w:lastRenderedPageBreak/>
              <w:t>___________________________________</w:t>
            </w:r>
          </w:p>
          <w:p w14:paraId="535808B5" w14:textId="77777777" w:rsidR="00EC39DB" w:rsidRPr="00EC34AC" w:rsidRDefault="00EC39DB">
            <w:pPr>
              <w:ind w:right="1122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4C328693" w14:textId="77777777" w:rsidR="00EC39DB" w:rsidRPr="00EC34AC" w:rsidRDefault="00EC39DB">
      <w:pPr>
        <w:rPr>
          <w:rFonts w:ascii="Times New Roman" w:eastAsia="Times New Roman" w:hAnsi="Times New Roman" w:cs="Times New Roman"/>
        </w:rPr>
      </w:pPr>
    </w:p>
    <w:sectPr w:rsidR="00EC39DB" w:rsidRPr="00EC34AC" w:rsidSect="00EC39DB">
      <w:headerReference w:type="default" r:id="rId10"/>
      <w:footerReference w:type="default" r:id="rId11"/>
      <w:pgSz w:w="11906" w:h="16838"/>
      <w:pgMar w:top="2360" w:right="1134" w:bottom="709" w:left="1134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1250" w14:textId="77777777" w:rsidR="00AC690D" w:rsidRDefault="00AC690D" w:rsidP="00EC39DB">
      <w:r>
        <w:separator/>
      </w:r>
    </w:p>
  </w:endnote>
  <w:endnote w:type="continuationSeparator" w:id="0">
    <w:p w14:paraId="5C88ACDF" w14:textId="77777777" w:rsidR="00AC690D" w:rsidRDefault="00AC690D" w:rsidP="00EC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B539" w14:textId="77777777" w:rsidR="00EC39DB" w:rsidRDefault="00EC39DB">
    <w:pPr>
      <w:jc w:val="center"/>
      <w:rPr>
        <w:rFonts w:ascii="Times New Roman" w:eastAsia="Times New Roman" w:hAnsi="Times New Roman" w:cs="Times New Roman"/>
        <w:sz w:val="18"/>
        <w:szCs w:val="18"/>
      </w:rPr>
    </w:pPr>
  </w:p>
  <w:p w14:paraId="5A673A60" w14:textId="77777777" w:rsidR="00EC39DB" w:rsidRDefault="00EC39DB">
    <w:pPr>
      <w:tabs>
        <w:tab w:val="center" w:pos="4252"/>
        <w:tab w:val="right" w:pos="8504"/>
      </w:tabs>
      <w:ind w:left="-566" w:right="-279"/>
      <w:jc w:val="center"/>
      <w:rPr>
        <w:rFonts w:ascii="Times New Roman" w:eastAsia="Times New Roman" w:hAnsi="Times New Roman" w:cs="Times New Roman"/>
        <w:b/>
        <w:color w:val="434343"/>
        <w:sz w:val="18"/>
        <w:szCs w:val="18"/>
      </w:rPr>
    </w:pPr>
  </w:p>
  <w:p w14:paraId="45375994" w14:textId="77777777" w:rsidR="00EC39DB" w:rsidRDefault="00EC39DB">
    <w:pPr>
      <w:tabs>
        <w:tab w:val="center" w:pos="4252"/>
        <w:tab w:val="right" w:pos="8504"/>
      </w:tabs>
      <w:ind w:left="-566" w:right="-279"/>
      <w:jc w:val="center"/>
      <w:rPr>
        <w:rFonts w:ascii="Times New Roman" w:eastAsia="Times New Roman" w:hAnsi="Times New Roman" w:cs="Times New Roman"/>
        <w:b/>
        <w:color w:val="434343"/>
        <w:sz w:val="18"/>
        <w:szCs w:val="18"/>
      </w:rPr>
    </w:pPr>
  </w:p>
  <w:p w14:paraId="77746166" w14:textId="77777777" w:rsidR="00EC39DB" w:rsidRDefault="0088388F">
    <w:pPr>
      <w:tabs>
        <w:tab w:val="center" w:pos="4252"/>
        <w:tab w:val="right" w:pos="8504"/>
      </w:tabs>
      <w:ind w:left="-566" w:right="-279"/>
      <w:jc w:val="center"/>
      <w:rPr>
        <w:rFonts w:ascii="Times New Roman" w:eastAsia="Times New Roman" w:hAnsi="Times New Roman" w:cs="Times New Roman"/>
        <w:b/>
        <w:color w:val="434343"/>
        <w:sz w:val="18"/>
        <w:szCs w:val="18"/>
      </w:rPr>
    </w:pPr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 xml:space="preserve">Prefeitura Municipal de São José do Cerrito - Rua: Anacleto da Silva Ortiz, 127 – Centro – </w:t>
    </w:r>
    <w:proofErr w:type="spellStart"/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>Cx</w:t>
    </w:r>
    <w:proofErr w:type="spellEnd"/>
    <w:r>
      <w:rPr>
        <w:rFonts w:ascii="Times New Roman" w:eastAsia="Times New Roman" w:hAnsi="Times New Roman" w:cs="Times New Roman"/>
        <w:b/>
        <w:color w:val="434343"/>
        <w:sz w:val="18"/>
        <w:szCs w:val="18"/>
      </w:rPr>
      <w:t xml:space="preserve"> Postal 05 - (49) 3242 1111</w:t>
    </w:r>
  </w:p>
  <w:p w14:paraId="46C96FB4" w14:textId="77777777" w:rsidR="00EC39DB" w:rsidRDefault="0088388F">
    <w:pPr>
      <w:widowControl w:val="0"/>
      <w:tabs>
        <w:tab w:val="center" w:pos="4419"/>
        <w:tab w:val="right" w:pos="8838"/>
      </w:tabs>
      <w:ind w:right="284"/>
      <w:jc w:val="center"/>
      <w:rPr>
        <w:rFonts w:ascii="Times New Roman" w:eastAsia="Times New Roman" w:hAnsi="Times New Roman" w:cs="Times New Roman"/>
        <w:color w:val="434343"/>
        <w:sz w:val="18"/>
        <w:szCs w:val="18"/>
      </w:rPr>
    </w:pPr>
    <w:r>
      <w:rPr>
        <w:rFonts w:ascii="Times New Roman" w:eastAsia="Times New Roman" w:hAnsi="Times New Roman" w:cs="Times New Roman"/>
        <w:color w:val="434343"/>
        <w:sz w:val="18"/>
        <w:szCs w:val="18"/>
      </w:rPr>
      <w:t xml:space="preserve">CEP 88570-000 </w:t>
    </w:r>
    <w:proofErr w:type="gramStart"/>
    <w:r>
      <w:rPr>
        <w:rFonts w:ascii="Times New Roman" w:eastAsia="Times New Roman" w:hAnsi="Times New Roman" w:cs="Times New Roman"/>
        <w:color w:val="434343"/>
        <w:sz w:val="18"/>
        <w:szCs w:val="18"/>
      </w:rPr>
      <w:t>-  CNPJ</w:t>
    </w:r>
    <w:proofErr w:type="gramEnd"/>
    <w:r>
      <w:rPr>
        <w:rFonts w:ascii="Times New Roman" w:eastAsia="Times New Roman" w:hAnsi="Times New Roman" w:cs="Times New Roman"/>
        <w:color w:val="434343"/>
        <w:sz w:val="18"/>
        <w:szCs w:val="18"/>
      </w:rPr>
      <w:t>: 82.777.327/0001-39</w:t>
    </w:r>
  </w:p>
  <w:p w14:paraId="38CF2ABA" w14:textId="77777777" w:rsidR="00EC39DB" w:rsidRDefault="0088388F">
    <w:pPr>
      <w:widowControl w:val="0"/>
      <w:tabs>
        <w:tab w:val="center" w:pos="4419"/>
        <w:tab w:val="right" w:pos="8838"/>
      </w:tabs>
      <w:ind w:right="284"/>
      <w:jc w:val="center"/>
      <w:rPr>
        <w:rFonts w:ascii="Times New Roman" w:eastAsia="Times New Roman" w:hAnsi="Times New Roman" w:cs="Times New Roman"/>
        <w:sz w:val="20"/>
        <w:szCs w:val="20"/>
      </w:rPr>
    </w:pPr>
    <w:proofErr w:type="gramStart"/>
    <w:r>
      <w:rPr>
        <w:rFonts w:ascii="Times New Roman" w:eastAsia="Times New Roman" w:hAnsi="Times New Roman" w:cs="Times New Roman"/>
        <w:color w:val="434343"/>
        <w:sz w:val="18"/>
        <w:szCs w:val="18"/>
      </w:rPr>
      <w:t>www.cerrito.sc.gov.br  /</w:t>
    </w:r>
    <w:proofErr w:type="gramEnd"/>
    <w:r>
      <w:rPr>
        <w:rFonts w:ascii="Times New Roman" w:eastAsia="Times New Roman" w:hAnsi="Times New Roman" w:cs="Times New Roman"/>
        <w:color w:val="434343"/>
        <w:sz w:val="18"/>
        <w:szCs w:val="18"/>
      </w:rPr>
      <w:t xml:space="preserve">  e-mail: cerrito@cerrito.sc.gov.br</w:t>
    </w:r>
  </w:p>
  <w:p w14:paraId="7EA6EF58" w14:textId="77777777" w:rsidR="00EC39DB" w:rsidRDefault="00EC39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D82C8" w14:textId="77777777" w:rsidR="00AC690D" w:rsidRDefault="00AC690D" w:rsidP="00EC39DB">
      <w:r>
        <w:separator/>
      </w:r>
    </w:p>
  </w:footnote>
  <w:footnote w:type="continuationSeparator" w:id="0">
    <w:p w14:paraId="3771933A" w14:textId="77777777" w:rsidR="00AC690D" w:rsidRDefault="00AC690D" w:rsidP="00EC3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F9D4" w14:textId="77777777" w:rsidR="00EC39DB" w:rsidRDefault="00EC39DB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i/>
        <w:sz w:val="28"/>
        <w:szCs w:val="28"/>
      </w:rPr>
    </w:pPr>
  </w:p>
  <w:p w14:paraId="42F22A69" w14:textId="77777777" w:rsidR="00EC39DB" w:rsidRDefault="0088388F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i/>
        <w:sz w:val="32"/>
        <w:szCs w:val="32"/>
      </w:rPr>
    </w:pPr>
    <w:r>
      <w:rPr>
        <w:noProof/>
        <w:lang w:eastAsia="pt-BR" w:bidi="ar-SA"/>
      </w:rPr>
      <w:drawing>
        <wp:anchor distT="0" distB="0" distL="114300" distR="114300" simplePos="0" relativeHeight="251658240" behindDoc="0" locked="0" layoutInCell="1" allowOverlap="1" wp14:anchorId="54699BE0" wp14:editId="728DC5E6">
          <wp:simplePos x="0" y="0"/>
          <wp:positionH relativeFrom="column">
            <wp:posOffset>438150</wp:posOffset>
          </wp:positionH>
          <wp:positionV relativeFrom="paragraph">
            <wp:posOffset>71772</wp:posOffset>
          </wp:positionV>
          <wp:extent cx="550545" cy="661035"/>
          <wp:effectExtent l="0" t="0" r="0" b="0"/>
          <wp:wrapSquare wrapText="bothSides" distT="0" distB="0" distL="114300" distR="11430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0129" t="23711" r="9860" b="4570"/>
                  <a:stretch>
                    <a:fillRect/>
                  </a:stretch>
                </pic:blipFill>
                <pic:spPr>
                  <a:xfrm>
                    <a:off x="0" y="0"/>
                    <a:ext cx="550545" cy="661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51C34D" w14:textId="77777777" w:rsidR="00EC39DB" w:rsidRDefault="0088388F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i/>
        <w:sz w:val="32"/>
        <w:szCs w:val="32"/>
      </w:rPr>
    </w:pPr>
    <w:r>
      <w:rPr>
        <w:rFonts w:ascii="Times New Roman" w:eastAsia="Times New Roman" w:hAnsi="Times New Roman" w:cs="Times New Roman"/>
        <w:b/>
        <w:i/>
        <w:sz w:val="32"/>
        <w:szCs w:val="32"/>
      </w:rPr>
      <w:t>MUNICÍPIO DE SÃO JOSÉ DO CERRITO - SC</w:t>
    </w:r>
  </w:p>
  <w:p w14:paraId="5EBE53E9" w14:textId="77777777" w:rsidR="00EC39DB" w:rsidRDefault="00EC39DB">
    <w:pPr>
      <w:tabs>
        <w:tab w:val="center" w:pos="4252"/>
        <w:tab w:val="right" w:pos="8504"/>
      </w:tabs>
      <w:rPr>
        <w:rFonts w:ascii="Times New Roman" w:eastAsia="Times New Roman" w:hAnsi="Times New Roman" w:cs="Times New Roman"/>
      </w:rPr>
    </w:pPr>
  </w:p>
  <w:p w14:paraId="46A603E9" w14:textId="77777777" w:rsidR="00EC39DB" w:rsidRDefault="00EC39DB">
    <w:pP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</w:rPr>
    </w:pPr>
  </w:p>
  <w:p w14:paraId="69F0DB8E" w14:textId="77777777" w:rsidR="00EC39DB" w:rsidRDefault="00EC39DB">
    <w:pPr>
      <w:tabs>
        <w:tab w:val="center" w:pos="4252"/>
        <w:tab w:val="right" w:pos="8504"/>
      </w:tabs>
      <w:rPr>
        <w:rFonts w:ascii="Times New Roman" w:eastAsia="Times New Roman" w:hAnsi="Times New Roman" w:cs="Times New Roman"/>
      </w:rPr>
    </w:pPr>
  </w:p>
  <w:p w14:paraId="5823D597" w14:textId="77777777" w:rsidR="00EC39DB" w:rsidRDefault="00EC39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7A26"/>
    <w:multiLevelType w:val="multilevel"/>
    <w:tmpl w:val="CCF4458E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color w:val="374151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374151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8971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DB"/>
    <w:rsid w:val="00052016"/>
    <w:rsid w:val="000D00D5"/>
    <w:rsid w:val="000E6827"/>
    <w:rsid w:val="00395B0C"/>
    <w:rsid w:val="003E03DD"/>
    <w:rsid w:val="00423468"/>
    <w:rsid w:val="00445E92"/>
    <w:rsid w:val="00452EA9"/>
    <w:rsid w:val="00494DEE"/>
    <w:rsid w:val="004D1A46"/>
    <w:rsid w:val="00506989"/>
    <w:rsid w:val="00545AD4"/>
    <w:rsid w:val="0056125C"/>
    <w:rsid w:val="005E4FD0"/>
    <w:rsid w:val="00617829"/>
    <w:rsid w:val="00635D68"/>
    <w:rsid w:val="006707D7"/>
    <w:rsid w:val="00680791"/>
    <w:rsid w:val="00783EC3"/>
    <w:rsid w:val="007A10F8"/>
    <w:rsid w:val="00881FCB"/>
    <w:rsid w:val="0088388F"/>
    <w:rsid w:val="00944CF4"/>
    <w:rsid w:val="0098168C"/>
    <w:rsid w:val="00A550AE"/>
    <w:rsid w:val="00A73129"/>
    <w:rsid w:val="00AC690D"/>
    <w:rsid w:val="00AD58DC"/>
    <w:rsid w:val="00B117C6"/>
    <w:rsid w:val="00B22787"/>
    <w:rsid w:val="00B36665"/>
    <w:rsid w:val="00BF21C7"/>
    <w:rsid w:val="00C14FEF"/>
    <w:rsid w:val="00C20EA3"/>
    <w:rsid w:val="00D04142"/>
    <w:rsid w:val="00D13B7D"/>
    <w:rsid w:val="00DB1ADA"/>
    <w:rsid w:val="00DF328D"/>
    <w:rsid w:val="00E42A84"/>
    <w:rsid w:val="00EB284F"/>
    <w:rsid w:val="00EC34AC"/>
    <w:rsid w:val="00EC39DB"/>
    <w:rsid w:val="00FB7B98"/>
    <w:rsid w:val="00FC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E427"/>
  <w15:docId w15:val="{F36E3FEA-3E36-48AF-B04B-D21F843C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D38"/>
    <w:rPr>
      <w:rFonts w:eastAsia="Noto Serif CJK SC" w:cs="Lohit Devanagari"/>
      <w:lang w:eastAsia="zh-CN" w:bidi="hi-IN"/>
    </w:rPr>
  </w:style>
  <w:style w:type="paragraph" w:styleId="Ttulo1">
    <w:name w:val="heading 1"/>
    <w:basedOn w:val="Normal5"/>
    <w:next w:val="Normal5"/>
    <w:rsid w:val="00EC39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5"/>
    <w:next w:val="Normal5"/>
    <w:rsid w:val="00EC39D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9"/>
    <w:qFormat/>
    <w:rsid w:val="000B7D38"/>
    <w:pPr>
      <w:spacing w:before="450" w:after="15"/>
      <w:outlineLvl w:val="2"/>
    </w:pPr>
    <w:rPr>
      <w:rFonts w:ascii="Verdana" w:eastAsia="Times New Roman" w:hAnsi="Verdana" w:cs="Verdana"/>
      <w:b/>
      <w:bCs/>
      <w:sz w:val="21"/>
      <w:szCs w:val="21"/>
      <w:lang w:eastAsia="pt-BR" w:bidi="ar-SA"/>
    </w:rPr>
  </w:style>
  <w:style w:type="paragraph" w:styleId="Ttulo4">
    <w:name w:val="heading 4"/>
    <w:basedOn w:val="Normal5"/>
    <w:next w:val="Normal5"/>
    <w:rsid w:val="00EC39D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5"/>
    <w:next w:val="Normal5"/>
    <w:rsid w:val="00EC39D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5"/>
    <w:next w:val="Normal5"/>
    <w:rsid w:val="00EC39D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C39DB"/>
  </w:style>
  <w:style w:type="table" w:customStyle="1" w:styleId="TableNormal">
    <w:name w:val="Table Normal"/>
    <w:rsid w:val="00EC39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5"/>
    <w:next w:val="Normal5"/>
    <w:rsid w:val="00EC39D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EC39DB"/>
  </w:style>
  <w:style w:type="table" w:customStyle="1" w:styleId="TableNormal0">
    <w:name w:val="Table Normal"/>
    <w:rsid w:val="00EC39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3"/>
    <w:rsid w:val="00EC39DB"/>
  </w:style>
  <w:style w:type="table" w:customStyle="1" w:styleId="TableNormal1">
    <w:name w:val="Table Normal"/>
    <w:rsid w:val="00EC39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4">
    <w:name w:val="Normal4"/>
    <w:rsid w:val="00EC39DB"/>
  </w:style>
  <w:style w:type="table" w:customStyle="1" w:styleId="TableNormal2">
    <w:name w:val="Table Normal"/>
    <w:rsid w:val="00EC39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5">
    <w:name w:val="Normal5"/>
    <w:rsid w:val="00EC39DB"/>
  </w:style>
  <w:style w:type="table" w:customStyle="1" w:styleId="TableNormal3">
    <w:name w:val="Table Normal"/>
    <w:rsid w:val="00EC39D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har">
    <w:name w:val="Título 3 Char"/>
    <w:basedOn w:val="Fontepargpadro"/>
    <w:link w:val="Ttulo3"/>
    <w:uiPriority w:val="99"/>
    <w:qFormat/>
    <w:rsid w:val="000B7D38"/>
    <w:rPr>
      <w:rFonts w:ascii="Verdana" w:eastAsia="Times New Roman" w:hAnsi="Verdana" w:cs="Verdana"/>
      <w:b/>
      <w:bCs/>
      <w:kern w:val="0"/>
      <w:sz w:val="21"/>
      <w:szCs w:val="21"/>
      <w:lang w:eastAsia="pt-BR"/>
    </w:rPr>
  </w:style>
  <w:style w:type="paragraph" w:styleId="Corpodetexto">
    <w:name w:val="Body Text"/>
    <w:basedOn w:val="Normal"/>
    <w:link w:val="CorpodetextoChar"/>
    <w:rsid w:val="000B7D38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qFormat/>
    <w:rsid w:val="000B7D38"/>
    <w:rPr>
      <w:rFonts w:ascii="Liberation Serif" w:eastAsia="Noto Serif CJK SC" w:hAnsi="Liberation Serif" w:cs="Lohit Devanagari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nhideWhenUsed/>
    <w:rsid w:val="000B7D3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rsid w:val="000B7D38"/>
    <w:rPr>
      <w:kern w:val="0"/>
    </w:rPr>
  </w:style>
  <w:style w:type="table" w:styleId="Tabelacomgrade">
    <w:name w:val="Table Grid"/>
    <w:basedOn w:val="Tabelanormal"/>
    <w:rsid w:val="000B7D3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B7D38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0B7D38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Subttulo">
    <w:name w:val="Subtitle"/>
    <w:basedOn w:val="Normal"/>
    <w:next w:val="Normal"/>
    <w:rsid w:val="00EC39D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rsid w:val="00EC39D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3"/>
    <w:rsid w:val="00EC39DB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b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3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4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5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6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7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8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9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table" w:customStyle="1" w:styleId="affa">
    <w:basedOn w:val="TableNormal3"/>
    <w:rsid w:val="00EC39DB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rito.sc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errito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SGtEwSwGnfvh6lZK6YLM+i0NA==">CgMxLjAyDmguMmRhcGMxdWR3enc1Mg5oLnU0cm9tamFqMDFueDgAciExYlcxU09hY2VaNDBYUm1wcVlsV1dVUEF4X01taG9CaFE=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2178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ASSESSORIA</cp:lastModifiedBy>
  <cp:revision>2</cp:revision>
  <cp:lastPrinted>2025-01-28T11:14:00Z</cp:lastPrinted>
  <dcterms:created xsi:type="dcterms:W3CDTF">2025-04-10T17:03:00Z</dcterms:created>
  <dcterms:modified xsi:type="dcterms:W3CDTF">2025-04-10T17:03:00Z</dcterms:modified>
</cp:coreProperties>
</file>